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347" w:type="dxa"/>
        <w:tblInd w:w="-496" w:type="dxa"/>
        <w:tblLook w:val="04A0" w:firstRow="1" w:lastRow="0" w:firstColumn="1" w:lastColumn="0" w:noHBand="0" w:noVBand="1"/>
      </w:tblPr>
      <w:tblGrid>
        <w:gridCol w:w="2011"/>
        <w:gridCol w:w="2120"/>
        <w:gridCol w:w="2289"/>
        <w:gridCol w:w="4579"/>
        <w:gridCol w:w="3348"/>
      </w:tblGrid>
      <w:tr w:rsidR="00873C18" w14:paraId="65B3FF54" w14:textId="77777777" w:rsidTr="00A06894">
        <w:trPr>
          <w:trHeight w:val="842"/>
        </w:trPr>
        <w:tc>
          <w:tcPr>
            <w:tcW w:w="14347" w:type="dxa"/>
            <w:gridSpan w:val="5"/>
            <w:vAlign w:val="center"/>
          </w:tcPr>
          <w:p w14:paraId="0B7013CB" w14:textId="662FB8A3" w:rsidR="00873C18" w:rsidRPr="00873C18" w:rsidRDefault="00873C18" w:rsidP="00C14972">
            <w:pPr>
              <w:jc w:val="center"/>
              <w:rPr>
                <w:b/>
                <w:bCs/>
                <w:sz w:val="28"/>
                <w:szCs w:val="28"/>
              </w:rPr>
            </w:pPr>
            <w:r w:rsidRPr="00873C18">
              <w:rPr>
                <w:b/>
                <w:bCs/>
                <w:sz w:val="28"/>
                <w:szCs w:val="28"/>
              </w:rPr>
              <w:t>Zaopatrzenie w wodę na terenie województwa opolskiego – stan na dzień 1</w:t>
            </w:r>
            <w:r w:rsidR="00675EF1">
              <w:rPr>
                <w:b/>
                <w:bCs/>
                <w:sz w:val="28"/>
                <w:szCs w:val="28"/>
              </w:rPr>
              <w:t>8</w:t>
            </w:r>
            <w:r w:rsidRPr="00873C18">
              <w:rPr>
                <w:b/>
                <w:bCs/>
                <w:sz w:val="28"/>
                <w:szCs w:val="28"/>
              </w:rPr>
              <w:t>.09.2024</w:t>
            </w:r>
            <w:r w:rsidR="00166A59">
              <w:rPr>
                <w:b/>
                <w:bCs/>
                <w:sz w:val="28"/>
                <w:szCs w:val="28"/>
              </w:rPr>
              <w:t xml:space="preserve"> </w:t>
            </w:r>
            <w:r w:rsidRPr="00873C18">
              <w:rPr>
                <w:b/>
                <w:bCs/>
                <w:sz w:val="28"/>
                <w:szCs w:val="28"/>
              </w:rPr>
              <w:t xml:space="preserve">r. godz. </w:t>
            </w:r>
            <w:r w:rsidR="006C0161">
              <w:rPr>
                <w:b/>
                <w:bCs/>
                <w:sz w:val="28"/>
                <w:szCs w:val="28"/>
              </w:rPr>
              <w:t>12:</w:t>
            </w:r>
            <w:r w:rsidRPr="00873C18"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6B21E1" w14:paraId="4E0CF5D8" w14:textId="77777777" w:rsidTr="006B21E1">
        <w:trPr>
          <w:trHeight w:val="842"/>
        </w:trPr>
        <w:tc>
          <w:tcPr>
            <w:tcW w:w="2011" w:type="dxa"/>
            <w:vAlign w:val="center"/>
          </w:tcPr>
          <w:p w14:paraId="539EE1F7" w14:textId="6446B576" w:rsidR="006B21E1" w:rsidRPr="00351DC0" w:rsidRDefault="006B21E1" w:rsidP="00C14972">
            <w:pPr>
              <w:jc w:val="center"/>
              <w:rPr>
                <w:b/>
                <w:bCs/>
              </w:rPr>
            </w:pPr>
            <w:r w:rsidRPr="00351DC0">
              <w:rPr>
                <w:b/>
                <w:bCs/>
              </w:rPr>
              <w:t>Powiat</w:t>
            </w:r>
          </w:p>
        </w:tc>
        <w:tc>
          <w:tcPr>
            <w:tcW w:w="2120" w:type="dxa"/>
            <w:vAlign w:val="center"/>
          </w:tcPr>
          <w:p w14:paraId="114FAF7A" w14:textId="350DE782" w:rsidR="006B21E1" w:rsidRPr="00351DC0" w:rsidRDefault="006B21E1" w:rsidP="00C149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289" w:type="dxa"/>
            <w:vAlign w:val="center"/>
          </w:tcPr>
          <w:p w14:paraId="6D487566" w14:textId="23FA80A6" w:rsidR="006B21E1" w:rsidRPr="00351DC0" w:rsidRDefault="006B21E1" w:rsidP="00C14972">
            <w:pPr>
              <w:jc w:val="center"/>
              <w:rPr>
                <w:b/>
                <w:bCs/>
              </w:rPr>
            </w:pPr>
            <w:r w:rsidRPr="00351DC0">
              <w:rPr>
                <w:b/>
                <w:bCs/>
              </w:rPr>
              <w:t>Wodociąg</w:t>
            </w:r>
          </w:p>
        </w:tc>
        <w:tc>
          <w:tcPr>
            <w:tcW w:w="4579" w:type="dxa"/>
            <w:vAlign w:val="center"/>
          </w:tcPr>
          <w:p w14:paraId="390BA0A1" w14:textId="3AD43EA3" w:rsidR="006B21E1" w:rsidRPr="00351DC0" w:rsidRDefault="006B21E1" w:rsidP="00C14972">
            <w:pPr>
              <w:jc w:val="center"/>
              <w:rPr>
                <w:b/>
                <w:bCs/>
              </w:rPr>
            </w:pPr>
            <w:r w:rsidRPr="00351DC0">
              <w:rPr>
                <w:b/>
                <w:bCs/>
              </w:rPr>
              <w:t>Miejscowości zaopatrywane</w:t>
            </w:r>
            <w:r>
              <w:rPr>
                <w:b/>
                <w:bCs/>
              </w:rPr>
              <w:t xml:space="preserve"> przez wodociąg</w:t>
            </w:r>
          </w:p>
        </w:tc>
        <w:tc>
          <w:tcPr>
            <w:tcW w:w="3348" w:type="dxa"/>
            <w:vAlign w:val="center"/>
          </w:tcPr>
          <w:p w14:paraId="0E1E1B01" w14:textId="6F7628B7" w:rsidR="006B21E1" w:rsidRPr="00351DC0" w:rsidRDefault="006C0161" w:rsidP="00C14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Sposób zaopatrywania </w:t>
            </w:r>
            <w:r>
              <w:rPr>
                <w:b/>
                <w:bCs/>
                <w:kern w:val="0"/>
                <w14:ligatures w14:val="none"/>
              </w:rPr>
              <w:br/>
              <w:t>w wodę pitną (np. butelkowana, cysterna, z innego wodociągu/ujęcia, zdatna po przegotowaniu lub inne)</w:t>
            </w:r>
          </w:p>
        </w:tc>
      </w:tr>
      <w:tr w:rsidR="007B7180" w:rsidRPr="00512404" w14:paraId="63A84782" w14:textId="77777777" w:rsidTr="0056788B">
        <w:trPr>
          <w:trHeight w:val="842"/>
        </w:trPr>
        <w:tc>
          <w:tcPr>
            <w:tcW w:w="2011" w:type="dxa"/>
            <w:vMerge w:val="restart"/>
            <w:vAlign w:val="center"/>
          </w:tcPr>
          <w:p w14:paraId="62403110" w14:textId="618DF890" w:rsidR="007B7180" w:rsidRPr="003642A9" w:rsidRDefault="007B7180" w:rsidP="0056788B">
            <w:pPr>
              <w:jc w:val="center"/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nyski</w:t>
            </w:r>
          </w:p>
        </w:tc>
        <w:tc>
          <w:tcPr>
            <w:tcW w:w="2120" w:type="dxa"/>
            <w:vMerge w:val="restart"/>
            <w:vAlign w:val="center"/>
          </w:tcPr>
          <w:p w14:paraId="5CFD8FEA" w14:textId="77777777" w:rsidR="007B7180" w:rsidRPr="003642A9" w:rsidRDefault="007B7180" w:rsidP="00730C38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Głuchołazy</w:t>
            </w:r>
          </w:p>
          <w:p w14:paraId="53A72B99" w14:textId="11B6FAF6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3BCBF681" w14:textId="782DC307" w:rsidR="007B7180" w:rsidRPr="003642A9" w:rsidRDefault="007B7180" w:rsidP="00730C38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Głuchołazy</w:t>
            </w:r>
          </w:p>
        </w:tc>
        <w:tc>
          <w:tcPr>
            <w:tcW w:w="4579" w:type="dxa"/>
            <w:vAlign w:val="center"/>
          </w:tcPr>
          <w:p w14:paraId="4B137DD5" w14:textId="77777777" w:rsidR="007B7180" w:rsidRPr="003642A9" w:rsidRDefault="007B7180" w:rsidP="00730C38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Głuchołazy, Bodzanów, Konradów, Skowronków, Jarnołtówek, Nowy Świętów i część Pokrzywnej</w:t>
            </w:r>
          </w:p>
          <w:p w14:paraId="4F405EED" w14:textId="0FCCB86D" w:rsidR="007B7180" w:rsidRPr="003642A9" w:rsidRDefault="007B7180" w:rsidP="00730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2BFB1948" w14:textId="4C310C40" w:rsidR="0003778E" w:rsidRPr="003642A9" w:rsidRDefault="0003778E" w:rsidP="0003778E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- woda butelkowana i woda z cysterny zdatna do spożycia po przegotowaniu (Bodzanów, Konradów, Skowronków, Jarnołtówek, Nowy Świętów i Pokrzywna, lewobrzeżna część Głuchołaz), </w:t>
            </w:r>
          </w:p>
          <w:p w14:paraId="36ECD8D7" w14:textId="77777777" w:rsidR="002560A1" w:rsidRPr="003642A9" w:rsidRDefault="002560A1" w:rsidP="002560A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F00F81" w14:textId="4A87687F" w:rsidR="003642A9" w:rsidRPr="002560A1" w:rsidRDefault="002560A1" w:rsidP="0003778E">
            <w:pPr>
              <w:rPr>
                <w:rFonts w:ascii="Times New Roman" w:hAnsi="Times New Roman" w:cs="Times New Roman"/>
                <w:b/>
                <w:bCs/>
              </w:rPr>
            </w:pPr>
            <w:r w:rsidRPr="003642A9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  <w:r w:rsidRPr="003642A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3869BD6" w14:textId="5C870E70" w:rsidR="007B7180" w:rsidRPr="002560A1" w:rsidRDefault="0003778E" w:rsidP="00730C3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560A1">
              <w:rPr>
                <w:rFonts w:ascii="Times New Roman" w:hAnsi="Times New Roman" w:cs="Times New Roman"/>
                <w:b/>
                <w:bCs/>
              </w:rPr>
              <w:t xml:space="preserve">- woda </w:t>
            </w:r>
            <w:r w:rsidR="003642A9" w:rsidRPr="002560A1">
              <w:rPr>
                <w:rFonts w:ascii="Times New Roman" w:hAnsi="Times New Roman" w:cs="Times New Roman"/>
                <w:b/>
                <w:bCs/>
              </w:rPr>
              <w:t xml:space="preserve">z kranu zdatna do spożycia </w:t>
            </w:r>
            <w:r w:rsidRPr="002560A1">
              <w:rPr>
                <w:rFonts w:ascii="Times New Roman" w:hAnsi="Times New Roman" w:cs="Times New Roman"/>
                <w:b/>
                <w:bCs/>
              </w:rPr>
              <w:t>po przegotowaniu (prawobrzeżna część Głuchołaz)</w:t>
            </w:r>
          </w:p>
        </w:tc>
      </w:tr>
      <w:tr w:rsidR="007B7180" w:rsidRPr="00512404" w14:paraId="15740066" w14:textId="77777777" w:rsidTr="0003778E">
        <w:trPr>
          <w:trHeight w:val="2288"/>
        </w:trPr>
        <w:tc>
          <w:tcPr>
            <w:tcW w:w="2011" w:type="dxa"/>
            <w:vMerge/>
            <w:textDirection w:val="btLr"/>
            <w:vAlign w:val="center"/>
          </w:tcPr>
          <w:p w14:paraId="559DB2ED" w14:textId="77777777" w:rsidR="007B7180" w:rsidRPr="003642A9" w:rsidRDefault="007B7180" w:rsidP="007B7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1DE60AF0" w14:textId="32756702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1D3E4EB0" w14:textId="7F06E62F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Sławniowice</w:t>
            </w:r>
          </w:p>
        </w:tc>
        <w:tc>
          <w:tcPr>
            <w:tcW w:w="4579" w:type="dxa"/>
            <w:vAlign w:val="center"/>
          </w:tcPr>
          <w:p w14:paraId="7A5D83EF" w14:textId="46B99B39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Sławniowice, Burgrabice, Biskupów, Gierałcice</w:t>
            </w:r>
          </w:p>
        </w:tc>
        <w:tc>
          <w:tcPr>
            <w:tcW w:w="3348" w:type="dxa"/>
            <w:vAlign w:val="center"/>
          </w:tcPr>
          <w:p w14:paraId="5984C72D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butelkowana</w:t>
            </w:r>
          </w:p>
          <w:p w14:paraId="55D9F1A6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cysterny zdatna do spożycia po przegotowaniu</w:t>
            </w:r>
          </w:p>
          <w:p w14:paraId="0C78934F" w14:textId="77777777" w:rsidR="0003778E" w:rsidRPr="003642A9" w:rsidRDefault="0003778E" w:rsidP="007B71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D486B9" w14:textId="77777777" w:rsidR="0003778E" w:rsidRPr="003642A9" w:rsidRDefault="0003778E" w:rsidP="007B7180">
            <w:pPr>
              <w:rPr>
                <w:rFonts w:ascii="Times New Roman" w:hAnsi="Times New Roman" w:cs="Times New Roman"/>
                <w:b/>
                <w:bCs/>
              </w:rPr>
            </w:pPr>
            <w:r w:rsidRPr="003642A9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  <w:r w:rsidRPr="003642A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46A10C8" w14:textId="08B7EB8F" w:rsidR="0003778E" w:rsidRPr="003642A9" w:rsidRDefault="0003778E" w:rsidP="007B7180">
            <w:pPr>
              <w:rPr>
                <w:rFonts w:ascii="Times New Roman" w:hAnsi="Times New Roman" w:cs="Times New Roman"/>
                <w:b/>
                <w:bCs/>
              </w:rPr>
            </w:pPr>
            <w:r w:rsidRPr="003642A9">
              <w:rPr>
                <w:rFonts w:ascii="Times New Roman" w:hAnsi="Times New Roman" w:cs="Times New Roman"/>
                <w:b/>
                <w:bCs/>
              </w:rPr>
              <w:t xml:space="preserve">część Burgrabic, część </w:t>
            </w:r>
            <w:proofErr w:type="spellStart"/>
            <w:r w:rsidRPr="003642A9">
              <w:rPr>
                <w:rFonts w:ascii="Times New Roman" w:hAnsi="Times New Roman" w:cs="Times New Roman"/>
                <w:b/>
                <w:bCs/>
              </w:rPr>
              <w:t>Biskupowa</w:t>
            </w:r>
            <w:proofErr w:type="spellEnd"/>
            <w:r w:rsidRPr="003642A9">
              <w:rPr>
                <w:rFonts w:ascii="Times New Roman" w:hAnsi="Times New Roman" w:cs="Times New Roman"/>
                <w:b/>
                <w:bCs/>
              </w:rPr>
              <w:t>, część Gierałcic</w:t>
            </w:r>
          </w:p>
          <w:p w14:paraId="709B6B65" w14:textId="396AA5F4" w:rsidR="007B7180" w:rsidRPr="003642A9" w:rsidRDefault="0003778E" w:rsidP="000377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 w:rsidRPr="003642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642A9">
              <w:rPr>
                <w:rFonts w:ascii="Times New Roman" w:hAnsi="Times New Roman" w:cs="Times New Roman"/>
                <w:b/>
                <w:bCs/>
                <w14:ligatures w14:val="none"/>
              </w:rPr>
              <w:t>- woda z kranu zdatna do spożycia po przegotowaniu</w:t>
            </w:r>
          </w:p>
        </w:tc>
      </w:tr>
      <w:tr w:rsidR="007B7180" w:rsidRPr="00512404" w14:paraId="32C92105" w14:textId="77777777" w:rsidTr="001F00BE">
        <w:trPr>
          <w:trHeight w:val="842"/>
        </w:trPr>
        <w:tc>
          <w:tcPr>
            <w:tcW w:w="2011" w:type="dxa"/>
            <w:vMerge/>
            <w:textDirection w:val="btLr"/>
            <w:vAlign w:val="center"/>
          </w:tcPr>
          <w:p w14:paraId="28718781" w14:textId="77777777" w:rsidR="007B7180" w:rsidRPr="003642A9" w:rsidRDefault="007B7180" w:rsidP="007B71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26681DC2" w14:textId="19F13E5F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034A504E" w14:textId="3A04A2AC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Pokrzywna</w:t>
            </w:r>
          </w:p>
        </w:tc>
        <w:tc>
          <w:tcPr>
            <w:tcW w:w="4579" w:type="dxa"/>
            <w:vAlign w:val="center"/>
          </w:tcPr>
          <w:p w14:paraId="54F775FC" w14:textId="5EE1771A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Część Pokrzywnej</w:t>
            </w:r>
          </w:p>
        </w:tc>
        <w:tc>
          <w:tcPr>
            <w:tcW w:w="3348" w:type="dxa"/>
            <w:vAlign w:val="center"/>
          </w:tcPr>
          <w:p w14:paraId="02C37BAF" w14:textId="77777777" w:rsidR="000D44C8" w:rsidRPr="003642A9" w:rsidRDefault="000D44C8" w:rsidP="000D44C8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butelkowana</w:t>
            </w:r>
          </w:p>
          <w:p w14:paraId="3476207D" w14:textId="7F9D680F" w:rsidR="007B7180" w:rsidRPr="003642A9" w:rsidRDefault="000D44C8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cysterny zdatna do spożycia po przegotowaniu</w:t>
            </w:r>
          </w:p>
        </w:tc>
      </w:tr>
      <w:tr w:rsidR="007B7180" w:rsidRPr="00512404" w14:paraId="5A4037F8" w14:textId="77777777" w:rsidTr="0081001D">
        <w:trPr>
          <w:trHeight w:val="694"/>
        </w:trPr>
        <w:tc>
          <w:tcPr>
            <w:tcW w:w="2011" w:type="dxa"/>
            <w:vMerge/>
            <w:vAlign w:val="center"/>
          </w:tcPr>
          <w:p w14:paraId="49CC1FD7" w14:textId="442702D8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14:paraId="36EE5E3D" w14:textId="59A291BC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Nysa</w:t>
            </w:r>
          </w:p>
        </w:tc>
        <w:tc>
          <w:tcPr>
            <w:tcW w:w="2289" w:type="dxa"/>
            <w:vAlign w:val="center"/>
          </w:tcPr>
          <w:p w14:paraId="4CEA9885" w14:textId="1CA0AB54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Nysa</w:t>
            </w:r>
          </w:p>
        </w:tc>
        <w:tc>
          <w:tcPr>
            <w:tcW w:w="4579" w:type="dxa"/>
            <w:vAlign w:val="center"/>
          </w:tcPr>
          <w:p w14:paraId="71A2098C" w14:textId="1ABC829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Nysa, Biała Nyska, Hanuszów, Iława, Jędrzychów, Konradowa, Koperniki, </w:t>
            </w:r>
            <w:proofErr w:type="spellStart"/>
            <w:r w:rsidRPr="003642A9">
              <w:rPr>
                <w:rFonts w:ascii="Times New Roman" w:hAnsi="Times New Roman" w:cs="Times New Roman"/>
              </w:rPr>
              <w:t>Morów</w:t>
            </w:r>
            <w:proofErr w:type="spellEnd"/>
            <w:r w:rsidRPr="003642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42A9">
              <w:rPr>
                <w:rFonts w:ascii="Times New Roman" w:hAnsi="Times New Roman" w:cs="Times New Roman"/>
              </w:rPr>
              <w:t>Podkamień</w:t>
            </w:r>
            <w:proofErr w:type="spellEnd"/>
            <w:r w:rsidRPr="003642A9">
              <w:rPr>
                <w:rFonts w:ascii="Times New Roman" w:hAnsi="Times New Roman" w:cs="Times New Roman"/>
              </w:rPr>
              <w:t xml:space="preserve">, Przełęk, Regulice, Rusocin, Siestrzechowice, Wyszków, Złotogłowice, Kubice, część Niwnicy, Radzikowice, Sękowice, Głębinów, Skorochów, Hajduki Nyskie, </w:t>
            </w:r>
            <w:proofErr w:type="spellStart"/>
            <w:r w:rsidRPr="003642A9">
              <w:rPr>
                <w:rFonts w:ascii="Times New Roman" w:hAnsi="Times New Roman" w:cs="Times New Roman"/>
              </w:rPr>
              <w:t>Korzękwice</w:t>
            </w:r>
            <w:proofErr w:type="spellEnd"/>
            <w:r w:rsidRPr="003642A9">
              <w:rPr>
                <w:rFonts w:ascii="Times New Roman" w:hAnsi="Times New Roman" w:cs="Times New Roman"/>
              </w:rPr>
              <w:t xml:space="preserve">, Nowaki, Bykowice, Frączków, </w:t>
            </w:r>
            <w:proofErr w:type="spellStart"/>
            <w:r w:rsidRPr="003642A9">
              <w:rPr>
                <w:rFonts w:ascii="Times New Roman" w:hAnsi="Times New Roman" w:cs="Times New Roman"/>
              </w:rPr>
              <w:t>Goszowice</w:t>
            </w:r>
            <w:proofErr w:type="spellEnd"/>
            <w:r w:rsidRPr="003642A9">
              <w:rPr>
                <w:rFonts w:ascii="Times New Roman" w:hAnsi="Times New Roman" w:cs="Times New Roman"/>
              </w:rPr>
              <w:t>,  Śmiłowice, Rzymiany</w:t>
            </w:r>
          </w:p>
        </w:tc>
        <w:tc>
          <w:tcPr>
            <w:tcW w:w="3348" w:type="dxa"/>
            <w:vAlign w:val="center"/>
          </w:tcPr>
          <w:p w14:paraId="30FE307B" w14:textId="626F5A75" w:rsidR="00D10B25" w:rsidRPr="003642A9" w:rsidRDefault="007B7180" w:rsidP="00D10B2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  <w14:ligatures w14:val="none"/>
              </w:rPr>
              <w:t xml:space="preserve">- </w:t>
            </w:r>
            <w:r w:rsidR="00D10B25" w:rsidRPr="003642A9">
              <w:rPr>
                <w:rFonts w:ascii="Times New Roman" w:hAnsi="Times New Roman" w:cs="Times New Roman"/>
              </w:rPr>
              <w:t>woda butelkowana</w:t>
            </w:r>
          </w:p>
          <w:p w14:paraId="0597F7DF" w14:textId="38455B40" w:rsidR="00D10B25" w:rsidRPr="003642A9" w:rsidRDefault="00D10B25" w:rsidP="0081001D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cysterny zdatna do spożycia po przegotowaniu</w:t>
            </w:r>
          </w:p>
          <w:p w14:paraId="0BB565A8" w14:textId="77777777" w:rsidR="0081001D" w:rsidRPr="003642A9" w:rsidRDefault="0081001D" w:rsidP="0081001D">
            <w:pPr>
              <w:rPr>
                <w:rFonts w:ascii="Times New Roman" w:hAnsi="Times New Roman" w:cs="Times New Roman"/>
              </w:rPr>
            </w:pPr>
          </w:p>
          <w:p w14:paraId="6AB17CDB" w14:textId="77777777" w:rsidR="00D10B25" w:rsidRPr="003642A9" w:rsidRDefault="00D10B25" w:rsidP="00D10B2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642A9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</w:p>
          <w:p w14:paraId="70553352" w14:textId="72CDE86A" w:rsidR="00D10B25" w:rsidRPr="003642A9" w:rsidRDefault="00D10B25" w:rsidP="00D10B2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 w:rsidRPr="003642A9">
              <w:rPr>
                <w:rFonts w:ascii="Times New Roman" w:hAnsi="Times New Roman" w:cs="Times New Roman"/>
                <w:b/>
                <w:bCs/>
                <w14:ligatures w14:val="none"/>
              </w:rPr>
              <w:t>Wierzbięcie, Lipowa, Domaszkowice, Kępnica, Goświnowice, Radzikowice,</w:t>
            </w:r>
            <w:r w:rsidR="0081001D" w:rsidRPr="003642A9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 </w:t>
            </w:r>
            <w:r w:rsidRPr="003642A9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Sękowice </w:t>
            </w:r>
            <w:r w:rsidR="007B7180" w:rsidRPr="003642A9">
              <w:rPr>
                <w:rFonts w:ascii="Times New Roman" w:hAnsi="Times New Roman" w:cs="Times New Roman"/>
                <w:b/>
                <w:bCs/>
                <w14:ligatures w14:val="none"/>
              </w:rPr>
              <w:t>woda z kranu zdatna do spożycia po przegotowaniu</w:t>
            </w:r>
          </w:p>
        </w:tc>
      </w:tr>
      <w:tr w:rsidR="007B7180" w:rsidRPr="00512404" w14:paraId="5D20E297" w14:textId="77777777" w:rsidTr="00512404">
        <w:trPr>
          <w:trHeight w:val="557"/>
        </w:trPr>
        <w:tc>
          <w:tcPr>
            <w:tcW w:w="2011" w:type="dxa"/>
            <w:vMerge/>
            <w:vAlign w:val="center"/>
          </w:tcPr>
          <w:p w14:paraId="45ADE2D2" w14:textId="66831C2E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1A8F5B25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Otmuchów</w:t>
            </w:r>
          </w:p>
          <w:p w14:paraId="3AE36F33" w14:textId="75342C1A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422DDA5C" w14:textId="546CABF6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Wodociąg publiczny Łąka </w:t>
            </w:r>
          </w:p>
        </w:tc>
        <w:tc>
          <w:tcPr>
            <w:tcW w:w="4579" w:type="dxa"/>
            <w:vAlign w:val="center"/>
          </w:tcPr>
          <w:p w14:paraId="741EC54C" w14:textId="49A1387D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Buków, Jarnołtów, Jodłów, Kałków, Kijów, Kwiatków, Łąka, Nadziejów, Piotrowice Nyskie, Wierzbno, Zwanowice, Kamienna Góra, Jasienica Górna, Ratnowice, </w:t>
            </w:r>
            <w:proofErr w:type="spellStart"/>
            <w:r w:rsidRPr="003642A9">
              <w:rPr>
                <w:rFonts w:ascii="Times New Roman" w:hAnsi="Times New Roman" w:cs="Times New Roman"/>
              </w:rPr>
              <w:t>Krakówkowice</w:t>
            </w:r>
            <w:proofErr w:type="spellEnd"/>
            <w:r w:rsidRPr="003642A9">
              <w:rPr>
                <w:rFonts w:ascii="Times New Roman" w:hAnsi="Times New Roman" w:cs="Times New Roman"/>
              </w:rPr>
              <w:t>, Zwierzyniec</w:t>
            </w:r>
          </w:p>
        </w:tc>
        <w:tc>
          <w:tcPr>
            <w:tcW w:w="3348" w:type="dxa"/>
            <w:vAlign w:val="center"/>
          </w:tcPr>
          <w:p w14:paraId="49D19B48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butelkowana</w:t>
            </w:r>
          </w:p>
          <w:p w14:paraId="3C052C0B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cysterny zdatna do spożycia po przegotowaniu</w:t>
            </w:r>
          </w:p>
          <w:p w14:paraId="70E35AD7" w14:textId="61DB51CF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</w:tr>
      <w:tr w:rsidR="007B7180" w:rsidRPr="00512404" w14:paraId="3BAD8C91" w14:textId="77777777" w:rsidTr="006B21E1">
        <w:trPr>
          <w:trHeight w:val="842"/>
        </w:trPr>
        <w:tc>
          <w:tcPr>
            <w:tcW w:w="2011" w:type="dxa"/>
            <w:vMerge/>
            <w:vAlign w:val="center"/>
          </w:tcPr>
          <w:p w14:paraId="015ACD51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13835EBE" w14:textId="17971863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31D648FC" w14:textId="4F07AEC8" w:rsidR="007B7180" w:rsidRPr="003642A9" w:rsidRDefault="00FD573C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Wodociąg publiczny </w:t>
            </w:r>
            <w:r w:rsidR="007B7180" w:rsidRPr="003642A9">
              <w:rPr>
                <w:rFonts w:ascii="Times New Roman" w:hAnsi="Times New Roman" w:cs="Times New Roman"/>
              </w:rPr>
              <w:t>Otmuchów</w:t>
            </w:r>
          </w:p>
        </w:tc>
        <w:tc>
          <w:tcPr>
            <w:tcW w:w="4579" w:type="dxa"/>
            <w:vAlign w:val="center"/>
          </w:tcPr>
          <w:p w14:paraId="04BAC61A" w14:textId="21DE0D65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Otmuchów, Broniszowice, Lasowice, Ligota Wlk., Lubiatów, Meszno, Nieradowice, Sarnowice, Śliwice, Wójcice, Janowa</w:t>
            </w:r>
          </w:p>
        </w:tc>
        <w:tc>
          <w:tcPr>
            <w:tcW w:w="3348" w:type="dxa"/>
            <w:vAlign w:val="center"/>
          </w:tcPr>
          <w:p w14:paraId="47AFFFB8" w14:textId="77777777" w:rsidR="000D44C8" w:rsidRPr="003642A9" w:rsidRDefault="000D44C8" w:rsidP="000D44C8">
            <w:pPr>
              <w:spacing w:after="160" w:line="259" w:lineRule="auto"/>
              <w:rPr>
                <w:rFonts w:ascii="Times New Roman" w:hAnsi="Times New Roman" w:cs="Times New Roman"/>
                <w14:ligatures w14:val="none"/>
              </w:rPr>
            </w:pPr>
            <w:r w:rsidRPr="003642A9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</w:p>
          <w:p w14:paraId="0C4E8769" w14:textId="741C698D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</w:tr>
      <w:tr w:rsidR="007B7180" w:rsidRPr="00512404" w14:paraId="412333F5" w14:textId="77777777" w:rsidTr="006B21E1">
        <w:trPr>
          <w:trHeight w:val="842"/>
        </w:trPr>
        <w:tc>
          <w:tcPr>
            <w:tcW w:w="2011" w:type="dxa"/>
            <w:vMerge/>
            <w:vAlign w:val="center"/>
          </w:tcPr>
          <w:p w14:paraId="51A197B1" w14:textId="27BC4DC0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58EAA705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Paczków</w:t>
            </w:r>
          </w:p>
          <w:p w14:paraId="3F453D2A" w14:textId="2694343E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5E484242" w14:textId="1EC26856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Paczków</w:t>
            </w:r>
          </w:p>
        </w:tc>
        <w:tc>
          <w:tcPr>
            <w:tcW w:w="4579" w:type="dxa"/>
            <w:vAlign w:val="center"/>
          </w:tcPr>
          <w:p w14:paraId="1522BB31" w14:textId="493E686E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Paczków, Gościce, Kamienica,  Unikowice, Lisie Kąty</w:t>
            </w:r>
          </w:p>
        </w:tc>
        <w:tc>
          <w:tcPr>
            <w:tcW w:w="3348" w:type="dxa"/>
            <w:vAlign w:val="center"/>
          </w:tcPr>
          <w:p w14:paraId="1DEE1861" w14:textId="77777777" w:rsidR="007B7180" w:rsidRPr="003642A9" w:rsidRDefault="007B7180" w:rsidP="007B7180">
            <w:pPr>
              <w:spacing w:after="160" w:line="259" w:lineRule="auto"/>
              <w:rPr>
                <w:rFonts w:ascii="Times New Roman" w:hAnsi="Times New Roman" w:cs="Times New Roman"/>
                <w14:ligatures w14:val="none"/>
              </w:rPr>
            </w:pPr>
            <w:r w:rsidRPr="003642A9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</w:p>
          <w:p w14:paraId="4B5FCF39" w14:textId="4F7DD6E8" w:rsidR="007B7180" w:rsidRPr="003642A9" w:rsidRDefault="00256F51" w:rsidP="007B7180">
            <w:pPr>
              <w:spacing w:after="160"/>
              <w:rPr>
                <w:rFonts w:ascii="Times New Roman" w:hAnsi="Times New Roman" w:cs="Times New Roman"/>
                <w:b/>
                <w:bCs/>
                <w:u w:val="single"/>
                <w14:ligatures w14:val="none"/>
              </w:rPr>
            </w:pPr>
            <w:r w:rsidRPr="003642A9">
              <w:rPr>
                <w:rFonts w:ascii="Times New Roman" w:hAnsi="Times New Roman" w:cs="Times New Roman"/>
                <w:b/>
                <w:bCs/>
                <w:u w:val="single"/>
                <w14:ligatures w14:val="none"/>
              </w:rPr>
              <w:t>W</w:t>
            </w:r>
            <w:r w:rsidR="007B7180" w:rsidRPr="003642A9">
              <w:rPr>
                <w:rFonts w:ascii="Times New Roman" w:hAnsi="Times New Roman" w:cs="Times New Roman"/>
                <w:b/>
                <w:bCs/>
                <w:u w:val="single"/>
                <w14:ligatures w14:val="none"/>
              </w:rPr>
              <w:t>yjątek: Kamienica (do połowy miejscowości), Gościce, Lisie Katy</w:t>
            </w:r>
          </w:p>
          <w:p w14:paraId="2C1BCA0E" w14:textId="1BBCBA4A" w:rsidR="007B7180" w:rsidRPr="003642A9" w:rsidRDefault="007B7180" w:rsidP="007B7180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3642A9">
              <w:rPr>
                <w:rFonts w:ascii="Times New Roman" w:hAnsi="Times New Roman" w:cs="Times New Roman"/>
                <w:b/>
                <w:bCs/>
                <w14:ligatures w14:val="none"/>
              </w:rPr>
              <w:t>- woda z cysterny zdatna do spożycia po przegotowaniu</w:t>
            </w:r>
          </w:p>
        </w:tc>
      </w:tr>
      <w:tr w:rsidR="007B7180" w:rsidRPr="00512404" w14:paraId="2245AE2F" w14:textId="77777777" w:rsidTr="006B21E1">
        <w:trPr>
          <w:trHeight w:val="842"/>
        </w:trPr>
        <w:tc>
          <w:tcPr>
            <w:tcW w:w="2011" w:type="dxa"/>
            <w:vMerge/>
            <w:vAlign w:val="center"/>
          </w:tcPr>
          <w:p w14:paraId="26FB5436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12DA552A" w14:textId="79C36AF1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5D01F2EA" w14:textId="4B6B7B6B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Wodociąg publiczny </w:t>
            </w:r>
            <w:r w:rsidRPr="003642A9">
              <w:rPr>
                <w:rFonts w:ascii="Times New Roman" w:eastAsia="Aptos" w:hAnsi="Times New Roman" w:cs="Times New Roman"/>
              </w:rPr>
              <w:t>Stary Paczków</w:t>
            </w:r>
          </w:p>
        </w:tc>
        <w:tc>
          <w:tcPr>
            <w:tcW w:w="4579" w:type="dxa"/>
            <w:vAlign w:val="center"/>
          </w:tcPr>
          <w:p w14:paraId="2ED0DFDD" w14:textId="756A8CFD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eastAsia="Aptos" w:hAnsi="Times New Roman" w:cs="Times New Roman"/>
              </w:rPr>
              <w:t>Stary Paczków,  Wilamowa, Ścibórz, Frydrychów, Trzeboszowice Dziewiętlice, Ujeździec</w:t>
            </w:r>
          </w:p>
        </w:tc>
        <w:tc>
          <w:tcPr>
            <w:tcW w:w="3348" w:type="dxa"/>
            <w:vAlign w:val="center"/>
          </w:tcPr>
          <w:p w14:paraId="792C007A" w14:textId="77777777" w:rsidR="000D44C8" w:rsidRPr="003642A9" w:rsidRDefault="000D44C8" w:rsidP="000D44C8">
            <w:pPr>
              <w:spacing w:after="160" w:line="259" w:lineRule="auto"/>
              <w:rPr>
                <w:rFonts w:ascii="Times New Roman" w:hAnsi="Times New Roman" w:cs="Times New Roman"/>
                <w14:ligatures w14:val="none"/>
              </w:rPr>
            </w:pPr>
            <w:r w:rsidRPr="003642A9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</w:p>
          <w:p w14:paraId="218B6F7B" w14:textId="77777777" w:rsidR="00320051" w:rsidRPr="003642A9" w:rsidRDefault="00320051" w:rsidP="007B7180">
            <w:pPr>
              <w:rPr>
                <w:rFonts w:ascii="Times New Roman" w:eastAsia="Aptos" w:hAnsi="Times New Roman" w:cs="Times New Roman"/>
              </w:rPr>
            </w:pPr>
          </w:p>
          <w:p w14:paraId="1E28E77F" w14:textId="010A3EC9" w:rsidR="007B7180" w:rsidRPr="003642A9" w:rsidRDefault="007B7180" w:rsidP="007B7180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7B7180" w:rsidRPr="00512404" w14:paraId="083DC8ED" w14:textId="77777777" w:rsidTr="006B21E1">
        <w:trPr>
          <w:trHeight w:val="842"/>
        </w:trPr>
        <w:tc>
          <w:tcPr>
            <w:tcW w:w="2011" w:type="dxa"/>
            <w:vMerge/>
            <w:vAlign w:val="center"/>
          </w:tcPr>
          <w:p w14:paraId="7E8D12AB" w14:textId="3724117F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54CFC57B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Łambinowice</w:t>
            </w:r>
          </w:p>
          <w:p w14:paraId="05123411" w14:textId="296D18DE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26643317" w14:textId="7777AB32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Jasienica Dolna</w:t>
            </w:r>
          </w:p>
        </w:tc>
        <w:tc>
          <w:tcPr>
            <w:tcW w:w="4579" w:type="dxa"/>
            <w:vAlign w:val="center"/>
          </w:tcPr>
          <w:p w14:paraId="6D08B4B2" w14:textId="0DF3F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Jasienica Dolna, Mańkowice, </w:t>
            </w:r>
            <w:proofErr w:type="spellStart"/>
            <w:r w:rsidRPr="003642A9">
              <w:rPr>
                <w:rFonts w:ascii="Times New Roman" w:hAnsi="Times New Roman" w:cs="Times New Roman"/>
              </w:rPr>
              <w:t>Bardno</w:t>
            </w:r>
            <w:proofErr w:type="spellEnd"/>
            <w:r w:rsidRPr="003642A9">
              <w:rPr>
                <w:rFonts w:ascii="Times New Roman" w:hAnsi="Times New Roman" w:cs="Times New Roman"/>
              </w:rPr>
              <w:t>, Drogoszów, Piątkowice, Lasocice</w:t>
            </w:r>
          </w:p>
        </w:tc>
        <w:tc>
          <w:tcPr>
            <w:tcW w:w="3348" w:type="dxa"/>
            <w:vAlign w:val="center"/>
          </w:tcPr>
          <w:p w14:paraId="65EDD361" w14:textId="77777777" w:rsidR="007B7180" w:rsidRDefault="007B7180" w:rsidP="002560A1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3642A9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  <w:r w:rsidR="002560A1">
              <w:rPr>
                <w:rFonts w:ascii="Times New Roman" w:hAnsi="Times New Roman" w:cs="Times New Roman"/>
                <w14:ligatures w14:val="none"/>
              </w:rPr>
              <w:t>,</w:t>
            </w:r>
          </w:p>
          <w:p w14:paraId="3009EFB5" w14:textId="4CAD3A6F" w:rsidR="002560A1" w:rsidRPr="003642A9" w:rsidRDefault="002560A1" w:rsidP="002560A1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- woda butelkowana (dodatkowo)</w:t>
            </w:r>
          </w:p>
        </w:tc>
      </w:tr>
      <w:tr w:rsidR="007B7180" w:rsidRPr="00512404" w14:paraId="46CC24AD" w14:textId="77777777" w:rsidTr="006B21E1">
        <w:trPr>
          <w:trHeight w:val="842"/>
        </w:trPr>
        <w:tc>
          <w:tcPr>
            <w:tcW w:w="2011" w:type="dxa"/>
            <w:vMerge/>
            <w:vAlign w:val="center"/>
          </w:tcPr>
          <w:p w14:paraId="17C38B9A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43CF5EB3" w14:textId="70219EA3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0570C502" w14:textId="700D6263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Łambinowice</w:t>
            </w:r>
          </w:p>
        </w:tc>
        <w:tc>
          <w:tcPr>
            <w:tcW w:w="4579" w:type="dxa"/>
            <w:vAlign w:val="center"/>
          </w:tcPr>
          <w:p w14:paraId="5242983F" w14:textId="4B65E20C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Łambinowice,  Bielice, Budzieszowice, Malerzowice Wielkie, Okopy, Sowin, Szadurczyce, Wierzbie</w:t>
            </w:r>
          </w:p>
        </w:tc>
        <w:tc>
          <w:tcPr>
            <w:tcW w:w="3348" w:type="dxa"/>
            <w:vAlign w:val="center"/>
          </w:tcPr>
          <w:p w14:paraId="6011140F" w14:textId="77777777" w:rsidR="007B7180" w:rsidRDefault="007B7180" w:rsidP="002560A1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3642A9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</w:p>
          <w:p w14:paraId="68F2D46C" w14:textId="41D7C1AD" w:rsidR="002560A1" w:rsidRPr="003642A9" w:rsidRDefault="002560A1" w:rsidP="002560A1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- woda butelkowana (dodatkowo)</w:t>
            </w:r>
          </w:p>
        </w:tc>
      </w:tr>
      <w:tr w:rsidR="007B7180" w:rsidRPr="00512404" w14:paraId="57C61744" w14:textId="77777777" w:rsidTr="006B21E1">
        <w:trPr>
          <w:trHeight w:val="842"/>
        </w:trPr>
        <w:tc>
          <w:tcPr>
            <w:tcW w:w="2011" w:type="dxa"/>
            <w:vMerge/>
            <w:vAlign w:val="center"/>
          </w:tcPr>
          <w:p w14:paraId="7AC9A135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14:paraId="243A5A87" w14:textId="01808199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Skoroszyce</w:t>
            </w:r>
          </w:p>
        </w:tc>
        <w:tc>
          <w:tcPr>
            <w:tcW w:w="2289" w:type="dxa"/>
            <w:vAlign w:val="center"/>
          </w:tcPr>
          <w:p w14:paraId="6DAFB2A6" w14:textId="22DA0848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Skoroszyce</w:t>
            </w:r>
          </w:p>
        </w:tc>
        <w:tc>
          <w:tcPr>
            <w:tcW w:w="4579" w:type="dxa"/>
            <w:vAlign w:val="center"/>
          </w:tcPr>
          <w:p w14:paraId="086580B2" w14:textId="0A6B1542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Skoroszyce, Giełczyce, Czarnolas, Makowice, Chróścina Nyska, Mroczkowa, Sidzina, Pniewie, Brzeziny</w:t>
            </w:r>
          </w:p>
        </w:tc>
        <w:tc>
          <w:tcPr>
            <w:tcW w:w="3348" w:type="dxa"/>
            <w:vAlign w:val="center"/>
          </w:tcPr>
          <w:p w14:paraId="3906DFD7" w14:textId="68D5D629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7B7180" w:rsidRPr="00512404" w14:paraId="2102651D" w14:textId="77777777" w:rsidTr="006B21E1">
        <w:trPr>
          <w:trHeight w:val="842"/>
        </w:trPr>
        <w:tc>
          <w:tcPr>
            <w:tcW w:w="2011" w:type="dxa"/>
            <w:vMerge/>
            <w:vAlign w:val="center"/>
          </w:tcPr>
          <w:p w14:paraId="6CFECEC2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14:paraId="064ED401" w14:textId="15B6B6B8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Korfantów</w:t>
            </w:r>
          </w:p>
        </w:tc>
        <w:tc>
          <w:tcPr>
            <w:tcW w:w="2289" w:type="dxa"/>
            <w:vAlign w:val="center"/>
          </w:tcPr>
          <w:p w14:paraId="1927D0A8" w14:textId="511D07E4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Korfantów</w:t>
            </w:r>
          </w:p>
        </w:tc>
        <w:tc>
          <w:tcPr>
            <w:tcW w:w="4579" w:type="dxa"/>
            <w:vAlign w:val="center"/>
          </w:tcPr>
          <w:p w14:paraId="277C698A" w14:textId="2C987EFB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Korfantów, Borek, Kuźnica Ligocka, Myszowice, Niesiebędowice, Piechocice, Przechód, Puszyna, Rączka, Rzymkowice, Stara Jamka, Wielkie Łąki, Włostowa, Przydroże Małe, Przydroże Wielkie, Jagielnica, Pleśnica, Włodary, Kuropas, Rynarcice, Węża, Ścinawa Mała, Ścinawa Nyska, Gryżów</w:t>
            </w:r>
          </w:p>
        </w:tc>
        <w:tc>
          <w:tcPr>
            <w:tcW w:w="3348" w:type="dxa"/>
            <w:vAlign w:val="center"/>
          </w:tcPr>
          <w:p w14:paraId="37B240BD" w14:textId="77777777" w:rsidR="007B7180" w:rsidRPr="003642A9" w:rsidRDefault="007B7180" w:rsidP="007B7180">
            <w:pPr>
              <w:spacing w:after="160" w:line="259" w:lineRule="auto"/>
              <w:rPr>
                <w:rFonts w:ascii="Times New Roman" w:hAnsi="Times New Roman" w:cs="Times New Roman"/>
                <w14:ligatures w14:val="none"/>
              </w:rPr>
            </w:pPr>
            <w:r w:rsidRPr="003642A9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</w:p>
          <w:p w14:paraId="6AE9A8EC" w14:textId="7DF4E99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</w:tr>
      <w:tr w:rsidR="007B7180" w:rsidRPr="00512404" w14:paraId="13FB7B30" w14:textId="77777777" w:rsidTr="0056788B">
        <w:trPr>
          <w:trHeight w:val="842"/>
        </w:trPr>
        <w:tc>
          <w:tcPr>
            <w:tcW w:w="2011" w:type="dxa"/>
            <w:vMerge w:val="restart"/>
            <w:vAlign w:val="center"/>
          </w:tcPr>
          <w:p w14:paraId="1BDACD7B" w14:textId="5FA86F32" w:rsidR="007B7180" w:rsidRPr="003642A9" w:rsidRDefault="007B7180" w:rsidP="0056788B">
            <w:pPr>
              <w:jc w:val="center"/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głubczycki</w:t>
            </w:r>
          </w:p>
        </w:tc>
        <w:tc>
          <w:tcPr>
            <w:tcW w:w="2120" w:type="dxa"/>
            <w:vMerge w:val="restart"/>
            <w:vAlign w:val="center"/>
          </w:tcPr>
          <w:p w14:paraId="4B0CE3C6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Głubczyce</w:t>
            </w:r>
          </w:p>
          <w:p w14:paraId="34099FBB" w14:textId="3D3CC8E8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70419DAD" w14:textId="35AC2354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Dobieszów</w:t>
            </w:r>
          </w:p>
        </w:tc>
        <w:tc>
          <w:tcPr>
            <w:tcW w:w="4579" w:type="dxa"/>
            <w:vAlign w:val="center"/>
          </w:tcPr>
          <w:p w14:paraId="204AE066" w14:textId="33400EFA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Dobieszów, Pielgrzymów</w:t>
            </w:r>
          </w:p>
        </w:tc>
        <w:tc>
          <w:tcPr>
            <w:tcW w:w="3348" w:type="dxa"/>
            <w:vAlign w:val="center"/>
          </w:tcPr>
          <w:p w14:paraId="5F928B6B" w14:textId="5DD936C6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7B7180" w:rsidRPr="00512404" w14:paraId="11B5EB23" w14:textId="77777777" w:rsidTr="0056788B">
        <w:trPr>
          <w:trHeight w:val="842"/>
        </w:trPr>
        <w:tc>
          <w:tcPr>
            <w:tcW w:w="2011" w:type="dxa"/>
            <w:vMerge/>
            <w:vAlign w:val="center"/>
          </w:tcPr>
          <w:p w14:paraId="4F9BE975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2B580C4A" w14:textId="050279F2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6BDC441A" w14:textId="152ACB71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Krasne Pole</w:t>
            </w:r>
          </w:p>
        </w:tc>
        <w:tc>
          <w:tcPr>
            <w:tcW w:w="4579" w:type="dxa"/>
            <w:vAlign w:val="center"/>
          </w:tcPr>
          <w:p w14:paraId="7C2D95BF" w14:textId="10DCA249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Krasne Pole, Chomiąża, Opawica, Lenarcice</w:t>
            </w:r>
          </w:p>
        </w:tc>
        <w:tc>
          <w:tcPr>
            <w:tcW w:w="3348" w:type="dxa"/>
            <w:vAlign w:val="center"/>
          </w:tcPr>
          <w:p w14:paraId="523DB3A6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cysterny zdatna do spożycia po przegotowaniu</w:t>
            </w:r>
          </w:p>
          <w:p w14:paraId="7AA11BD6" w14:textId="2931EB12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</w:tr>
      <w:tr w:rsidR="007B7180" w:rsidRPr="00512404" w14:paraId="4D2E7413" w14:textId="77777777" w:rsidTr="0056788B">
        <w:trPr>
          <w:trHeight w:val="842"/>
        </w:trPr>
        <w:tc>
          <w:tcPr>
            <w:tcW w:w="2011" w:type="dxa"/>
            <w:vMerge/>
            <w:vAlign w:val="center"/>
          </w:tcPr>
          <w:p w14:paraId="4CD0C0D2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7F8228C1" w14:textId="1D1BE9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3F62669B" w14:textId="546F37FE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Klisino</w:t>
            </w:r>
          </w:p>
        </w:tc>
        <w:tc>
          <w:tcPr>
            <w:tcW w:w="4579" w:type="dxa"/>
            <w:vAlign w:val="center"/>
          </w:tcPr>
          <w:p w14:paraId="3D0710C4" w14:textId="49C3F585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Klisino, Kietlice, Lisięcice, Biernatów, </w:t>
            </w:r>
            <w:proofErr w:type="spellStart"/>
            <w:r w:rsidRPr="003642A9">
              <w:rPr>
                <w:rFonts w:ascii="Times New Roman" w:hAnsi="Times New Roman" w:cs="Times New Roman"/>
              </w:rPr>
              <w:t>Biernatówek</w:t>
            </w:r>
            <w:proofErr w:type="spellEnd"/>
            <w:r w:rsidRPr="003642A9">
              <w:rPr>
                <w:rFonts w:ascii="Times New Roman" w:hAnsi="Times New Roman" w:cs="Times New Roman"/>
              </w:rPr>
              <w:t xml:space="preserve"> w gminie Głubczyce, Szonów, Tomice i Góreczno w gminie Głogówek</w:t>
            </w:r>
          </w:p>
        </w:tc>
        <w:tc>
          <w:tcPr>
            <w:tcW w:w="3348" w:type="dxa"/>
            <w:vAlign w:val="center"/>
          </w:tcPr>
          <w:p w14:paraId="531AFB7B" w14:textId="7DAEDEE2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cysterny zdatna do spożycia po przegotowaniu</w:t>
            </w:r>
          </w:p>
        </w:tc>
      </w:tr>
      <w:tr w:rsidR="007B7180" w:rsidRPr="00512404" w14:paraId="04AEECF5" w14:textId="77777777" w:rsidTr="0056788B">
        <w:trPr>
          <w:trHeight w:val="842"/>
        </w:trPr>
        <w:tc>
          <w:tcPr>
            <w:tcW w:w="2011" w:type="dxa"/>
            <w:vMerge/>
            <w:vAlign w:val="center"/>
          </w:tcPr>
          <w:p w14:paraId="0B0A6413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14:paraId="28ADF5E2" w14:textId="0F48F61F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Branice</w:t>
            </w:r>
          </w:p>
        </w:tc>
        <w:tc>
          <w:tcPr>
            <w:tcW w:w="2289" w:type="dxa"/>
            <w:vAlign w:val="center"/>
          </w:tcPr>
          <w:p w14:paraId="34BEB5CB" w14:textId="25CB6A12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Branice</w:t>
            </w:r>
          </w:p>
        </w:tc>
        <w:tc>
          <w:tcPr>
            <w:tcW w:w="4579" w:type="dxa"/>
            <w:vAlign w:val="center"/>
          </w:tcPr>
          <w:p w14:paraId="13510CA8" w14:textId="6A1171FA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Branice, Niekazanice, część wsi Wysoka</w:t>
            </w:r>
          </w:p>
        </w:tc>
        <w:tc>
          <w:tcPr>
            <w:tcW w:w="3348" w:type="dxa"/>
            <w:vAlign w:val="center"/>
          </w:tcPr>
          <w:p w14:paraId="4E56FCBD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0E80F7CB" w14:textId="25DA9A1C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</w:tr>
      <w:tr w:rsidR="007B7180" w:rsidRPr="00512404" w14:paraId="3C6E955C" w14:textId="77777777" w:rsidTr="0056788B">
        <w:trPr>
          <w:trHeight w:val="842"/>
        </w:trPr>
        <w:tc>
          <w:tcPr>
            <w:tcW w:w="2011" w:type="dxa"/>
            <w:vMerge/>
            <w:vAlign w:val="center"/>
          </w:tcPr>
          <w:p w14:paraId="45C52E0C" w14:textId="7777777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14:paraId="3884614B" w14:textId="56029E93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Kietrz</w:t>
            </w:r>
          </w:p>
        </w:tc>
        <w:tc>
          <w:tcPr>
            <w:tcW w:w="2289" w:type="dxa"/>
            <w:vAlign w:val="center"/>
          </w:tcPr>
          <w:p w14:paraId="49955968" w14:textId="2598525B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Dzierżysław</w:t>
            </w:r>
          </w:p>
        </w:tc>
        <w:tc>
          <w:tcPr>
            <w:tcW w:w="4579" w:type="dxa"/>
            <w:vAlign w:val="center"/>
          </w:tcPr>
          <w:p w14:paraId="0193B87C" w14:textId="7EF56F02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Dzierżysław</w:t>
            </w:r>
          </w:p>
        </w:tc>
        <w:tc>
          <w:tcPr>
            <w:tcW w:w="3348" w:type="dxa"/>
            <w:vAlign w:val="center"/>
          </w:tcPr>
          <w:p w14:paraId="2343696A" w14:textId="457280C3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30154E6E" w14:textId="32205057" w:rsidR="007B7180" w:rsidRPr="003642A9" w:rsidRDefault="007B7180" w:rsidP="007B7180">
            <w:pPr>
              <w:rPr>
                <w:rFonts w:ascii="Times New Roman" w:hAnsi="Times New Roman" w:cs="Times New Roman"/>
              </w:rPr>
            </w:pPr>
          </w:p>
        </w:tc>
      </w:tr>
      <w:tr w:rsidR="00352D68" w:rsidRPr="00512404" w14:paraId="1BBF4893" w14:textId="77777777" w:rsidTr="00424EA8">
        <w:trPr>
          <w:trHeight w:val="1120"/>
        </w:trPr>
        <w:tc>
          <w:tcPr>
            <w:tcW w:w="2011" w:type="dxa"/>
            <w:vMerge w:val="restart"/>
            <w:vAlign w:val="center"/>
          </w:tcPr>
          <w:p w14:paraId="630A7784" w14:textId="35BDD4F2" w:rsidR="00352D68" w:rsidRPr="003642A9" w:rsidRDefault="00352D68" w:rsidP="0056788B">
            <w:pPr>
              <w:rPr>
                <w:rFonts w:ascii="Times New Roman" w:hAnsi="Times New Roman" w:cs="Times New Roman"/>
              </w:rPr>
            </w:pPr>
          </w:p>
          <w:p w14:paraId="203EFD06" w14:textId="4E9FBD96" w:rsidR="00352D68" w:rsidRPr="003642A9" w:rsidRDefault="00352D68" w:rsidP="0056788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642A9">
              <w:rPr>
                <w:rFonts w:ascii="Times New Roman" w:hAnsi="Times New Roman" w:cs="Times New Roman"/>
              </w:rPr>
              <w:t>prudnicki</w:t>
            </w:r>
          </w:p>
        </w:tc>
        <w:tc>
          <w:tcPr>
            <w:tcW w:w="2120" w:type="dxa"/>
            <w:vMerge w:val="restart"/>
            <w:vAlign w:val="center"/>
          </w:tcPr>
          <w:p w14:paraId="2B7D7FF6" w14:textId="228F69A5" w:rsidR="00352D68" w:rsidRPr="003642A9" w:rsidRDefault="00352D68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Lubrza</w:t>
            </w:r>
          </w:p>
        </w:tc>
        <w:tc>
          <w:tcPr>
            <w:tcW w:w="2289" w:type="dxa"/>
            <w:vAlign w:val="center"/>
          </w:tcPr>
          <w:p w14:paraId="08A2BD5D" w14:textId="5F9C26FA" w:rsidR="00352D68" w:rsidRPr="003642A9" w:rsidRDefault="00352D68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Skrzypiec</w:t>
            </w:r>
          </w:p>
        </w:tc>
        <w:tc>
          <w:tcPr>
            <w:tcW w:w="4579" w:type="dxa"/>
            <w:vAlign w:val="center"/>
          </w:tcPr>
          <w:p w14:paraId="664746B7" w14:textId="606C3FC2" w:rsidR="00352D68" w:rsidRPr="003642A9" w:rsidRDefault="00352D68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Skrzypiec, Trzebina, Dytmarów, Krzyżkowice, Jasiona, Laskowice, Lubrza, Olszynka, Nowy Browiniec, Słoków</w:t>
            </w:r>
          </w:p>
        </w:tc>
        <w:tc>
          <w:tcPr>
            <w:tcW w:w="3348" w:type="dxa"/>
            <w:vAlign w:val="center"/>
          </w:tcPr>
          <w:p w14:paraId="079FC2CF" w14:textId="17012E1B" w:rsidR="00352D68" w:rsidRPr="003642A9" w:rsidRDefault="00352D68" w:rsidP="007B7180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5305EC4B" w14:textId="77777777" w:rsidR="00352D68" w:rsidRPr="003642A9" w:rsidRDefault="00352D68" w:rsidP="007B7180">
            <w:pPr>
              <w:rPr>
                <w:rFonts w:ascii="Times New Roman" w:hAnsi="Times New Roman" w:cs="Times New Roman"/>
                <w:u w:val="single"/>
              </w:rPr>
            </w:pPr>
          </w:p>
          <w:p w14:paraId="36555ED3" w14:textId="62EDACAA" w:rsidR="00352D68" w:rsidRPr="003642A9" w:rsidRDefault="00352D68" w:rsidP="007B718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642A9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</w:p>
          <w:p w14:paraId="5770C195" w14:textId="4AE413E1" w:rsidR="00352D68" w:rsidRPr="003642A9" w:rsidRDefault="00352D68" w:rsidP="007B7180">
            <w:pPr>
              <w:rPr>
                <w:rFonts w:ascii="Times New Roman" w:hAnsi="Times New Roman" w:cs="Times New Roman"/>
                <w:b/>
                <w:bCs/>
              </w:rPr>
            </w:pPr>
            <w:r w:rsidRPr="003642A9">
              <w:rPr>
                <w:rFonts w:ascii="Times New Roman" w:hAnsi="Times New Roman" w:cs="Times New Roman"/>
                <w:b/>
                <w:bCs/>
              </w:rPr>
              <w:t xml:space="preserve"> Skrzypiec, Dytmarów, Krzyżkowice - woda z cysterny zdatna do spożycia po przegotowaniu.</w:t>
            </w:r>
          </w:p>
        </w:tc>
      </w:tr>
      <w:tr w:rsidR="00352D68" w:rsidRPr="00512404" w14:paraId="1B960998" w14:textId="77777777" w:rsidTr="0056788B">
        <w:trPr>
          <w:trHeight w:val="842"/>
        </w:trPr>
        <w:tc>
          <w:tcPr>
            <w:tcW w:w="2011" w:type="dxa"/>
            <w:vMerge/>
            <w:vAlign w:val="center"/>
          </w:tcPr>
          <w:p w14:paraId="50E6760D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344BC0F7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0FFCBCAA" w14:textId="77777777" w:rsidR="004E09B7" w:rsidRPr="003642A9" w:rsidRDefault="004E09B7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</w:t>
            </w:r>
          </w:p>
          <w:p w14:paraId="5936A151" w14:textId="3F99F299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proofErr w:type="spellStart"/>
            <w:r w:rsidRPr="003642A9">
              <w:rPr>
                <w:rFonts w:ascii="Times New Roman" w:hAnsi="Times New Roman" w:cs="Times New Roman"/>
              </w:rPr>
              <w:t>Dobroszewice</w:t>
            </w:r>
            <w:proofErr w:type="spellEnd"/>
          </w:p>
        </w:tc>
        <w:tc>
          <w:tcPr>
            <w:tcW w:w="4579" w:type="dxa"/>
            <w:vAlign w:val="center"/>
          </w:tcPr>
          <w:p w14:paraId="1FD7753F" w14:textId="4052C538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proofErr w:type="spellStart"/>
            <w:r w:rsidRPr="003642A9">
              <w:rPr>
                <w:rFonts w:ascii="Times New Roman" w:hAnsi="Times New Roman" w:cs="Times New Roman"/>
              </w:rPr>
              <w:t>Dobroszewice</w:t>
            </w:r>
            <w:proofErr w:type="spellEnd"/>
          </w:p>
        </w:tc>
        <w:tc>
          <w:tcPr>
            <w:tcW w:w="3348" w:type="dxa"/>
            <w:vAlign w:val="center"/>
          </w:tcPr>
          <w:p w14:paraId="27B9BD0B" w14:textId="7BB0839B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- woda z kranu przydatna do spożycia po przegotowaniu </w:t>
            </w:r>
          </w:p>
        </w:tc>
      </w:tr>
      <w:tr w:rsidR="00352D68" w:rsidRPr="00512404" w14:paraId="0305D116" w14:textId="77777777" w:rsidTr="006B21E1">
        <w:trPr>
          <w:trHeight w:val="842"/>
        </w:trPr>
        <w:tc>
          <w:tcPr>
            <w:tcW w:w="2011" w:type="dxa"/>
            <w:vMerge/>
            <w:vAlign w:val="center"/>
          </w:tcPr>
          <w:p w14:paraId="7EAAD585" w14:textId="62293CB3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2E2234EA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Prudnik</w:t>
            </w:r>
          </w:p>
          <w:p w14:paraId="7ACE3E35" w14:textId="5E7E2D5B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553570DD" w14:textId="04902E53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Szybowice</w:t>
            </w:r>
          </w:p>
        </w:tc>
        <w:tc>
          <w:tcPr>
            <w:tcW w:w="4579" w:type="dxa"/>
            <w:vAlign w:val="center"/>
          </w:tcPr>
          <w:p w14:paraId="7E37A0A1" w14:textId="3FC3E1C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Szybowice, Niemysłowie, Rudziczka, Wierzbiec, Mieszkowice, Łąka Prudnicka, Moszczanka, </w:t>
            </w:r>
            <w:proofErr w:type="spellStart"/>
            <w:r w:rsidRPr="003642A9">
              <w:rPr>
                <w:rFonts w:ascii="Times New Roman" w:hAnsi="Times New Roman" w:cs="Times New Roman"/>
              </w:rPr>
              <w:t>Wieszczyna</w:t>
            </w:r>
            <w:proofErr w:type="spellEnd"/>
          </w:p>
        </w:tc>
        <w:tc>
          <w:tcPr>
            <w:tcW w:w="3348" w:type="dxa"/>
            <w:vAlign w:val="center"/>
          </w:tcPr>
          <w:p w14:paraId="371A323B" w14:textId="74BA751C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- woda z kranu przydatna do spożycia po przegotowaniu </w:t>
            </w:r>
          </w:p>
        </w:tc>
      </w:tr>
      <w:tr w:rsidR="00352D68" w:rsidRPr="00512404" w14:paraId="41B11B27" w14:textId="77777777" w:rsidTr="006B21E1">
        <w:trPr>
          <w:trHeight w:val="842"/>
        </w:trPr>
        <w:tc>
          <w:tcPr>
            <w:tcW w:w="2011" w:type="dxa"/>
            <w:vMerge/>
            <w:vAlign w:val="center"/>
          </w:tcPr>
          <w:p w14:paraId="3BB02AF1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706C39C3" w14:textId="3284DD15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02F0E25B" w14:textId="3887D1D9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Prężynka</w:t>
            </w:r>
          </w:p>
        </w:tc>
        <w:tc>
          <w:tcPr>
            <w:tcW w:w="4579" w:type="dxa"/>
            <w:vAlign w:val="center"/>
          </w:tcPr>
          <w:p w14:paraId="6E2881EA" w14:textId="4A306261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Prudnik, Prężynka, Czyżowice</w:t>
            </w:r>
          </w:p>
        </w:tc>
        <w:tc>
          <w:tcPr>
            <w:tcW w:w="3348" w:type="dxa"/>
            <w:vAlign w:val="center"/>
          </w:tcPr>
          <w:p w14:paraId="67B0F514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230CEB71" w14:textId="116B97F3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</w:tr>
      <w:tr w:rsidR="00352D68" w:rsidRPr="00512404" w14:paraId="001FFE76" w14:textId="77777777" w:rsidTr="006B21E1">
        <w:trPr>
          <w:trHeight w:val="842"/>
        </w:trPr>
        <w:tc>
          <w:tcPr>
            <w:tcW w:w="2011" w:type="dxa"/>
            <w:vMerge/>
            <w:vAlign w:val="center"/>
          </w:tcPr>
          <w:p w14:paraId="79D5F192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1FA15F68" w14:textId="6D67DD53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0CD5EBE1" w14:textId="4D8A39B0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Prudnik</w:t>
            </w:r>
          </w:p>
        </w:tc>
        <w:tc>
          <w:tcPr>
            <w:tcW w:w="4579" w:type="dxa"/>
            <w:vAlign w:val="center"/>
          </w:tcPr>
          <w:p w14:paraId="05C6DB14" w14:textId="2F75D880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Prudnik, Chocim</w:t>
            </w:r>
          </w:p>
        </w:tc>
        <w:tc>
          <w:tcPr>
            <w:tcW w:w="3348" w:type="dxa"/>
            <w:vAlign w:val="center"/>
          </w:tcPr>
          <w:p w14:paraId="28F314C5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38CF348E" w14:textId="0AB6FC20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</w:tr>
      <w:tr w:rsidR="00352D68" w:rsidRPr="00512404" w14:paraId="40964C9C" w14:textId="77777777" w:rsidTr="00C818B4">
        <w:trPr>
          <w:trHeight w:val="842"/>
        </w:trPr>
        <w:tc>
          <w:tcPr>
            <w:tcW w:w="2011" w:type="dxa"/>
            <w:vMerge/>
            <w:vAlign w:val="center"/>
          </w:tcPr>
          <w:p w14:paraId="3411A4CE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23EC2FFB" w14:textId="6F5E3046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Biała</w:t>
            </w:r>
          </w:p>
        </w:tc>
        <w:tc>
          <w:tcPr>
            <w:tcW w:w="2289" w:type="dxa"/>
            <w:vAlign w:val="center"/>
          </w:tcPr>
          <w:p w14:paraId="36F96C0D" w14:textId="3EC4AD17" w:rsidR="00352D68" w:rsidRPr="003642A9" w:rsidRDefault="004E09B7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Wodociąg publiczny </w:t>
            </w:r>
            <w:r w:rsidR="00352D68" w:rsidRPr="003642A9">
              <w:rPr>
                <w:rFonts w:ascii="Times New Roman" w:hAnsi="Times New Roman" w:cs="Times New Roman"/>
              </w:rPr>
              <w:t>Biała</w:t>
            </w:r>
          </w:p>
        </w:tc>
        <w:tc>
          <w:tcPr>
            <w:tcW w:w="4579" w:type="dxa"/>
            <w:vAlign w:val="center"/>
          </w:tcPr>
          <w:p w14:paraId="19B30D96" w14:textId="5464A9B8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Biała, Ligota Bialska, Olbrachcice, Prężyna, Radostynia, Wasiłowice, Kolnowice, Miłowice, Krobusz, </w:t>
            </w:r>
            <w:proofErr w:type="spellStart"/>
            <w:r w:rsidRPr="003642A9">
              <w:rPr>
                <w:rFonts w:ascii="Times New Roman" w:hAnsi="Times New Roman" w:cs="Times New Roman"/>
              </w:rPr>
              <w:t>Żabnik</w:t>
            </w:r>
            <w:proofErr w:type="spellEnd"/>
          </w:p>
        </w:tc>
        <w:tc>
          <w:tcPr>
            <w:tcW w:w="3348" w:type="dxa"/>
          </w:tcPr>
          <w:p w14:paraId="051CE553" w14:textId="0EAF7ECB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352D68" w:rsidRPr="00512404" w14:paraId="425A41B5" w14:textId="77777777" w:rsidTr="00C818B4">
        <w:trPr>
          <w:trHeight w:val="842"/>
        </w:trPr>
        <w:tc>
          <w:tcPr>
            <w:tcW w:w="2011" w:type="dxa"/>
            <w:vMerge/>
            <w:vAlign w:val="center"/>
          </w:tcPr>
          <w:p w14:paraId="445586D7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2022C963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7194A84A" w14:textId="283B391A" w:rsidR="00352D68" w:rsidRPr="003642A9" w:rsidRDefault="004E09B7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Wodociąg publiczny </w:t>
            </w:r>
            <w:r w:rsidR="00352D68" w:rsidRPr="003642A9">
              <w:rPr>
                <w:rFonts w:ascii="Times New Roman" w:hAnsi="Times New Roman" w:cs="Times New Roman"/>
              </w:rPr>
              <w:t>Gostomia</w:t>
            </w:r>
          </w:p>
        </w:tc>
        <w:tc>
          <w:tcPr>
            <w:tcW w:w="4579" w:type="dxa"/>
            <w:vAlign w:val="center"/>
          </w:tcPr>
          <w:p w14:paraId="6F090A1A" w14:textId="428D3BDB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Browiniec Polski, Czartowice, Gostomia, Nowa Wieś Prudnicka,  Rostkowice, </w:t>
            </w:r>
            <w:proofErr w:type="spellStart"/>
            <w:r w:rsidRPr="003642A9">
              <w:rPr>
                <w:rFonts w:ascii="Times New Roman" w:hAnsi="Times New Roman" w:cs="Times New Roman"/>
              </w:rPr>
              <w:t>Solec,Wilków</w:t>
            </w:r>
            <w:proofErr w:type="spellEnd"/>
          </w:p>
        </w:tc>
        <w:tc>
          <w:tcPr>
            <w:tcW w:w="3348" w:type="dxa"/>
          </w:tcPr>
          <w:p w14:paraId="48D584F3" w14:textId="7C6B5362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352D68" w:rsidRPr="00512404" w14:paraId="4CFB8761" w14:textId="77777777" w:rsidTr="00C818B4">
        <w:trPr>
          <w:trHeight w:val="842"/>
        </w:trPr>
        <w:tc>
          <w:tcPr>
            <w:tcW w:w="2011" w:type="dxa"/>
            <w:vMerge/>
            <w:vAlign w:val="center"/>
          </w:tcPr>
          <w:p w14:paraId="69DFF998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507722B8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057BD945" w14:textId="16F767FC" w:rsidR="00352D68" w:rsidRPr="003642A9" w:rsidRDefault="004E09B7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Wodociąg publiczny </w:t>
            </w:r>
            <w:r w:rsidR="00352D68" w:rsidRPr="003642A9">
              <w:rPr>
                <w:rFonts w:ascii="Times New Roman" w:hAnsi="Times New Roman" w:cs="Times New Roman"/>
              </w:rPr>
              <w:t>Pogórze</w:t>
            </w:r>
          </w:p>
        </w:tc>
        <w:tc>
          <w:tcPr>
            <w:tcW w:w="4579" w:type="dxa"/>
            <w:vAlign w:val="center"/>
          </w:tcPr>
          <w:p w14:paraId="7B4AD92C" w14:textId="1A71B7D1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Brzeźnica, Chrzelice, Dębina, Górka </w:t>
            </w:r>
            <w:proofErr w:type="spellStart"/>
            <w:r w:rsidRPr="003642A9">
              <w:rPr>
                <w:rFonts w:ascii="Times New Roman" w:hAnsi="Times New Roman" w:cs="Times New Roman"/>
              </w:rPr>
              <w:t>Prudnicka,Grabina</w:t>
            </w:r>
            <w:proofErr w:type="spellEnd"/>
            <w:r w:rsidRPr="003642A9">
              <w:rPr>
                <w:rFonts w:ascii="Times New Roman" w:hAnsi="Times New Roman" w:cs="Times New Roman"/>
              </w:rPr>
              <w:t>, Łącznik, Mokra, Otoki, Pogórze, Śmicz, Ogiernicze</w:t>
            </w:r>
          </w:p>
        </w:tc>
        <w:tc>
          <w:tcPr>
            <w:tcW w:w="3348" w:type="dxa"/>
          </w:tcPr>
          <w:p w14:paraId="017A542A" w14:textId="664A166A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352D68" w:rsidRPr="00512404" w14:paraId="794BFE85" w14:textId="77777777" w:rsidTr="00C818B4">
        <w:trPr>
          <w:trHeight w:val="842"/>
        </w:trPr>
        <w:tc>
          <w:tcPr>
            <w:tcW w:w="2011" w:type="dxa"/>
            <w:vMerge/>
            <w:vAlign w:val="center"/>
          </w:tcPr>
          <w:p w14:paraId="0E33D6D2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75C4E9EA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1E4EA11F" w14:textId="62A02CF1" w:rsidR="00352D68" w:rsidRPr="003642A9" w:rsidRDefault="004E09B7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Wodociąg publiczny </w:t>
            </w:r>
            <w:r w:rsidR="00352D68" w:rsidRPr="003642A9">
              <w:rPr>
                <w:rFonts w:ascii="Times New Roman" w:hAnsi="Times New Roman" w:cs="Times New Roman"/>
              </w:rPr>
              <w:t>Józefów</w:t>
            </w:r>
          </w:p>
        </w:tc>
        <w:tc>
          <w:tcPr>
            <w:tcW w:w="4579" w:type="dxa"/>
            <w:vAlign w:val="center"/>
          </w:tcPr>
          <w:p w14:paraId="4987DBBB" w14:textId="687169EA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Józefów</w:t>
            </w:r>
          </w:p>
        </w:tc>
        <w:tc>
          <w:tcPr>
            <w:tcW w:w="3348" w:type="dxa"/>
          </w:tcPr>
          <w:p w14:paraId="7C057AFC" w14:textId="26544910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352D68" w:rsidRPr="00512404" w14:paraId="48B651CD" w14:textId="77777777" w:rsidTr="00352D68">
        <w:trPr>
          <w:trHeight w:val="2253"/>
        </w:trPr>
        <w:tc>
          <w:tcPr>
            <w:tcW w:w="2011" w:type="dxa"/>
            <w:vMerge/>
            <w:vAlign w:val="center"/>
          </w:tcPr>
          <w:p w14:paraId="58C16FD4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0FEBF933" w14:textId="6DB05E78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Głogówek</w:t>
            </w:r>
          </w:p>
        </w:tc>
        <w:tc>
          <w:tcPr>
            <w:tcW w:w="2289" w:type="dxa"/>
            <w:vAlign w:val="center"/>
          </w:tcPr>
          <w:p w14:paraId="6AC3E38E" w14:textId="4AD403D5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Głogówek</w:t>
            </w:r>
          </w:p>
        </w:tc>
        <w:tc>
          <w:tcPr>
            <w:tcW w:w="4579" w:type="dxa"/>
            <w:vAlign w:val="center"/>
          </w:tcPr>
          <w:p w14:paraId="77FDAA1B" w14:textId="00AED8FD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Głogówek, Dzierżysławice, Rzepcze, Nowy Dwór, Kierpień, Leśnik, Chudoba, Nowe Kotkowice, Mochów</w:t>
            </w:r>
          </w:p>
        </w:tc>
        <w:tc>
          <w:tcPr>
            <w:tcW w:w="3348" w:type="dxa"/>
            <w:vAlign w:val="center"/>
          </w:tcPr>
          <w:p w14:paraId="16FBA7FA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60097847" w14:textId="77777777" w:rsidR="00352D68" w:rsidRPr="003642A9" w:rsidRDefault="00352D68" w:rsidP="00956505">
            <w:pPr>
              <w:rPr>
                <w:rFonts w:ascii="Times New Roman" w:hAnsi="Times New Roman" w:cs="Times New Roman"/>
              </w:rPr>
            </w:pPr>
          </w:p>
          <w:p w14:paraId="5CA47520" w14:textId="6152B902" w:rsidR="00352D68" w:rsidRPr="003642A9" w:rsidRDefault="00352D68" w:rsidP="00956505">
            <w:pPr>
              <w:rPr>
                <w:rFonts w:ascii="Times New Roman" w:hAnsi="Times New Roman" w:cs="Times New Roman"/>
                <w:u w:val="single"/>
              </w:rPr>
            </w:pPr>
            <w:r w:rsidRPr="003642A9">
              <w:rPr>
                <w:rFonts w:ascii="Times New Roman" w:hAnsi="Times New Roman" w:cs="Times New Roman"/>
                <w:b/>
                <w:bCs/>
                <w:u w:val="single"/>
              </w:rPr>
              <w:t>Wyjątek</w:t>
            </w:r>
            <w:r w:rsidRPr="003642A9">
              <w:rPr>
                <w:rFonts w:ascii="Times New Roman" w:hAnsi="Times New Roman" w:cs="Times New Roman"/>
                <w:u w:val="single"/>
              </w:rPr>
              <w:t>:</w:t>
            </w:r>
          </w:p>
          <w:p w14:paraId="06A69E25" w14:textId="42E30A12" w:rsidR="00352D68" w:rsidRPr="003642A9" w:rsidRDefault="00352D68" w:rsidP="00956505">
            <w:pPr>
              <w:rPr>
                <w:rFonts w:ascii="Times New Roman" w:hAnsi="Times New Roman" w:cs="Times New Roman"/>
                <w:b/>
                <w:bCs/>
              </w:rPr>
            </w:pPr>
            <w:r w:rsidRPr="003642A9">
              <w:rPr>
                <w:rFonts w:ascii="Times New Roman" w:hAnsi="Times New Roman" w:cs="Times New Roman"/>
                <w:b/>
                <w:bCs/>
              </w:rPr>
              <w:t xml:space="preserve">Tomice, Góreczno, Głogowiec, Szonów </w:t>
            </w:r>
          </w:p>
          <w:p w14:paraId="5973C0BF" w14:textId="2ADB8325" w:rsidR="00352D68" w:rsidRPr="003642A9" w:rsidRDefault="00352D68" w:rsidP="00956505">
            <w:pPr>
              <w:rPr>
                <w:rFonts w:ascii="Times New Roman" w:hAnsi="Times New Roman" w:cs="Times New Roman"/>
                <w:b/>
                <w:bCs/>
              </w:rPr>
            </w:pPr>
            <w:r w:rsidRPr="003642A9">
              <w:rPr>
                <w:rFonts w:ascii="Times New Roman" w:hAnsi="Times New Roman" w:cs="Times New Roman"/>
                <w:b/>
                <w:bCs/>
              </w:rPr>
              <w:t>- woda z cysterny zdatna do spożycia po przegotowaniu.</w:t>
            </w:r>
          </w:p>
        </w:tc>
      </w:tr>
      <w:tr w:rsidR="00352D68" w:rsidRPr="00512404" w14:paraId="43BFAE29" w14:textId="77777777" w:rsidTr="002546FE">
        <w:trPr>
          <w:trHeight w:val="920"/>
        </w:trPr>
        <w:tc>
          <w:tcPr>
            <w:tcW w:w="2011" w:type="dxa"/>
            <w:vMerge/>
            <w:vAlign w:val="center"/>
          </w:tcPr>
          <w:p w14:paraId="32D70091" w14:textId="77777777" w:rsidR="00352D68" w:rsidRPr="003642A9" w:rsidRDefault="00352D68" w:rsidP="00352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7D3D88E6" w14:textId="77777777" w:rsidR="00352D68" w:rsidRPr="003642A9" w:rsidRDefault="00352D68" w:rsidP="00352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3CB9D1AC" w14:textId="49380347" w:rsidR="00352D68" w:rsidRPr="003642A9" w:rsidRDefault="00352D68" w:rsidP="00352D68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Racławice Śląskie</w:t>
            </w:r>
          </w:p>
        </w:tc>
        <w:tc>
          <w:tcPr>
            <w:tcW w:w="4579" w:type="dxa"/>
            <w:vAlign w:val="center"/>
          </w:tcPr>
          <w:p w14:paraId="3FAD7F89" w14:textId="143DEB9C" w:rsidR="00352D68" w:rsidRPr="003642A9" w:rsidRDefault="00352D68" w:rsidP="00352D68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Mionów, Racławice Śl., Zawada, But, Golczowice, </w:t>
            </w:r>
            <w:proofErr w:type="spellStart"/>
            <w:r w:rsidRPr="003642A9">
              <w:rPr>
                <w:rFonts w:ascii="Times New Roman" w:hAnsi="Times New Roman" w:cs="Times New Roman"/>
              </w:rPr>
              <w:t>Mucków</w:t>
            </w:r>
            <w:proofErr w:type="spellEnd"/>
            <w:r w:rsidRPr="003642A9">
              <w:rPr>
                <w:rFonts w:ascii="Times New Roman" w:hAnsi="Times New Roman" w:cs="Times New Roman"/>
              </w:rPr>
              <w:t>, Sysłów, Błażejowice Dolne</w:t>
            </w:r>
          </w:p>
        </w:tc>
        <w:tc>
          <w:tcPr>
            <w:tcW w:w="3348" w:type="dxa"/>
          </w:tcPr>
          <w:p w14:paraId="7E02929E" w14:textId="2512DBA9" w:rsidR="00352D68" w:rsidRPr="003642A9" w:rsidRDefault="00352D68" w:rsidP="00352D68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352D68" w:rsidRPr="00512404" w14:paraId="737343EB" w14:textId="77777777" w:rsidTr="002546FE">
        <w:trPr>
          <w:trHeight w:val="835"/>
        </w:trPr>
        <w:tc>
          <w:tcPr>
            <w:tcW w:w="2011" w:type="dxa"/>
            <w:vMerge/>
            <w:vAlign w:val="center"/>
          </w:tcPr>
          <w:p w14:paraId="5DEAC5BB" w14:textId="77777777" w:rsidR="00352D68" w:rsidRPr="003642A9" w:rsidRDefault="00352D68" w:rsidP="00352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12B07DE3" w14:textId="77777777" w:rsidR="00352D68" w:rsidRPr="003642A9" w:rsidRDefault="00352D68" w:rsidP="00352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17DA36F9" w14:textId="2AFAA5B5" w:rsidR="00352D68" w:rsidRPr="003642A9" w:rsidRDefault="00352D68" w:rsidP="00352D68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Biedrzychowice</w:t>
            </w:r>
          </w:p>
        </w:tc>
        <w:tc>
          <w:tcPr>
            <w:tcW w:w="4579" w:type="dxa"/>
            <w:vAlign w:val="center"/>
          </w:tcPr>
          <w:p w14:paraId="297BA934" w14:textId="43815C1F" w:rsidR="00352D68" w:rsidRPr="003642A9" w:rsidRDefault="00352D68" w:rsidP="00352D68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Biedrzychowice, Stare Kotkowice, Zwiastowice, Twardawa</w:t>
            </w:r>
          </w:p>
        </w:tc>
        <w:tc>
          <w:tcPr>
            <w:tcW w:w="3348" w:type="dxa"/>
          </w:tcPr>
          <w:p w14:paraId="0816F2F5" w14:textId="0A735146" w:rsidR="00352D68" w:rsidRPr="003642A9" w:rsidRDefault="00352D68" w:rsidP="00352D68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956505" w:rsidRPr="00512404" w14:paraId="455AB576" w14:textId="77777777" w:rsidTr="0010742E">
        <w:trPr>
          <w:trHeight w:val="1871"/>
        </w:trPr>
        <w:tc>
          <w:tcPr>
            <w:tcW w:w="2011" w:type="dxa"/>
            <w:vAlign w:val="center"/>
          </w:tcPr>
          <w:p w14:paraId="70AD8211" w14:textId="0FA63A00" w:rsidR="00956505" w:rsidRPr="003642A9" w:rsidRDefault="00956505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brzeski </w:t>
            </w:r>
          </w:p>
        </w:tc>
        <w:tc>
          <w:tcPr>
            <w:tcW w:w="2120" w:type="dxa"/>
            <w:vAlign w:val="center"/>
          </w:tcPr>
          <w:p w14:paraId="4B63B31F" w14:textId="07F28EFF" w:rsidR="00956505" w:rsidRPr="003642A9" w:rsidRDefault="00956505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Lewin Brzeski</w:t>
            </w:r>
          </w:p>
        </w:tc>
        <w:tc>
          <w:tcPr>
            <w:tcW w:w="2289" w:type="dxa"/>
            <w:vAlign w:val="center"/>
          </w:tcPr>
          <w:p w14:paraId="4ADB8A4C" w14:textId="4B78FB15" w:rsidR="00956505" w:rsidRPr="003642A9" w:rsidRDefault="004B3F43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 xml:space="preserve">Wodociąg publiczny </w:t>
            </w:r>
            <w:r w:rsidR="00956505" w:rsidRPr="003642A9">
              <w:rPr>
                <w:rFonts w:ascii="Times New Roman" w:hAnsi="Times New Roman" w:cs="Times New Roman"/>
              </w:rPr>
              <w:t>Lewin Brzeski</w:t>
            </w:r>
          </w:p>
        </w:tc>
        <w:tc>
          <w:tcPr>
            <w:tcW w:w="4579" w:type="dxa"/>
            <w:vAlign w:val="center"/>
          </w:tcPr>
          <w:p w14:paraId="63555DE0" w14:textId="426478DB" w:rsidR="00956505" w:rsidRPr="003642A9" w:rsidRDefault="00956505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Lewin Brzeski, Borkowice, Błażejowice, Buszyce, Leśniczówka, Chróścina, Golczowice, Jasiona, Kantorowice, Łosiów, Mikolin, Piaski, Nowa Wieś Mała, Oldrzyszowice, Przecza, Ptakowice, Różyna, Sarny Małe, Skorogoszcz, Stroszowice, Strzelniki, Wronów</w:t>
            </w:r>
          </w:p>
        </w:tc>
        <w:tc>
          <w:tcPr>
            <w:tcW w:w="3348" w:type="dxa"/>
            <w:vAlign w:val="center"/>
          </w:tcPr>
          <w:p w14:paraId="189DA593" w14:textId="43FDBF61" w:rsidR="00956505" w:rsidRPr="003642A9" w:rsidRDefault="00956505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72E5A7AE" w14:textId="77777777" w:rsidR="00956505" w:rsidRPr="003642A9" w:rsidRDefault="00956505" w:rsidP="0095650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9B4C0A" w14:textId="77777777" w:rsidR="00956505" w:rsidRPr="003642A9" w:rsidRDefault="00956505" w:rsidP="00956505">
            <w:pPr>
              <w:rPr>
                <w:rFonts w:ascii="Times New Roman" w:hAnsi="Times New Roman" w:cs="Times New Roman"/>
                <w:b/>
                <w:bCs/>
              </w:rPr>
            </w:pPr>
            <w:r w:rsidRPr="003642A9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  <w:r w:rsidRPr="003642A9">
              <w:rPr>
                <w:rFonts w:ascii="Times New Roman" w:hAnsi="Times New Roman" w:cs="Times New Roman"/>
                <w:b/>
                <w:bCs/>
              </w:rPr>
              <w:t xml:space="preserve"> Kantorowice, Nowa Wieś Mała, Jasiona i Ptakowice – woda butelkowana.</w:t>
            </w:r>
          </w:p>
          <w:p w14:paraId="5CFF332A" w14:textId="3FCD2AA0" w:rsidR="004B3F43" w:rsidRPr="003642A9" w:rsidRDefault="004B3F43" w:rsidP="009565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3F43" w:rsidRPr="00512404" w14:paraId="1B075A91" w14:textId="77777777" w:rsidTr="004B3F43">
        <w:trPr>
          <w:trHeight w:val="1018"/>
        </w:trPr>
        <w:tc>
          <w:tcPr>
            <w:tcW w:w="2011" w:type="dxa"/>
            <w:vAlign w:val="center"/>
          </w:tcPr>
          <w:p w14:paraId="0EF6E3C2" w14:textId="12964863" w:rsidR="004B3F43" w:rsidRPr="003642A9" w:rsidRDefault="004B3F43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opolski</w:t>
            </w:r>
          </w:p>
        </w:tc>
        <w:tc>
          <w:tcPr>
            <w:tcW w:w="2120" w:type="dxa"/>
            <w:vAlign w:val="center"/>
          </w:tcPr>
          <w:p w14:paraId="308C4126" w14:textId="47CFF356" w:rsidR="004B3F43" w:rsidRPr="003642A9" w:rsidRDefault="004B3F43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Tułowice</w:t>
            </w:r>
          </w:p>
        </w:tc>
        <w:tc>
          <w:tcPr>
            <w:tcW w:w="2289" w:type="dxa"/>
            <w:vAlign w:val="center"/>
          </w:tcPr>
          <w:p w14:paraId="0FAC2713" w14:textId="5196875B" w:rsidR="004B3F43" w:rsidRPr="003642A9" w:rsidRDefault="004B3F43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Wodociąg publiczny Tułowice</w:t>
            </w:r>
          </w:p>
        </w:tc>
        <w:tc>
          <w:tcPr>
            <w:tcW w:w="4579" w:type="dxa"/>
            <w:vAlign w:val="center"/>
          </w:tcPr>
          <w:p w14:paraId="5A63B654" w14:textId="2FCA6B1D" w:rsidR="004B3F43" w:rsidRPr="003642A9" w:rsidRDefault="004B3F43" w:rsidP="00956505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Tułowice, Tułowice Małe, Skarbiszowice, Szydłów, Ligota Tułowicka, Goszczowice</w:t>
            </w:r>
          </w:p>
        </w:tc>
        <w:tc>
          <w:tcPr>
            <w:tcW w:w="3348" w:type="dxa"/>
            <w:vAlign w:val="center"/>
          </w:tcPr>
          <w:p w14:paraId="47E23762" w14:textId="77777777" w:rsidR="004B3F43" w:rsidRPr="003642A9" w:rsidRDefault="004B3F43" w:rsidP="004B3F43">
            <w:pPr>
              <w:rPr>
                <w:rFonts w:ascii="Times New Roman" w:hAnsi="Times New Roman" w:cs="Times New Roman"/>
              </w:rPr>
            </w:pPr>
            <w:r w:rsidRPr="003642A9">
              <w:rPr>
                <w:rFonts w:ascii="Times New Roman" w:hAnsi="Times New Roman" w:cs="Times New Roman"/>
              </w:rPr>
              <w:t>- woda z cysterny zdatna do spożycia po przegotowaniu</w:t>
            </w:r>
          </w:p>
          <w:p w14:paraId="3E5697B9" w14:textId="77777777" w:rsidR="004B3F43" w:rsidRPr="003642A9" w:rsidRDefault="004B3F43" w:rsidP="00956505">
            <w:pPr>
              <w:rPr>
                <w:rFonts w:ascii="Times New Roman" w:hAnsi="Times New Roman" w:cs="Times New Roman"/>
              </w:rPr>
            </w:pPr>
          </w:p>
        </w:tc>
      </w:tr>
      <w:tr w:rsidR="001E3EB5" w:rsidRPr="00512404" w14:paraId="7F9FD476" w14:textId="77777777" w:rsidTr="00A33D57">
        <w:trPr>
          <w:trHeight w:val="842"/>
        </w:trPr>
        <w:tc>
          <w:tcPr>
            <w:tcW w:w="14347" w:type="dxa"/>
            <w:gridSpan w:val="5"/>
            <w:vAlign w:val="center"/>
          </w:tcPr>
          <w:p w14:paraId="3B45CB95" w14:textId="4E371D54" w:rsidR="001E3EB5" w:rsidRPr="001E3EB5" w:rsidRDefault="001E3EB5" w:rsidP="00956505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E3EB5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Woda z wodociągów miejscowościach niewymienionych w tabeli jest przydatna do spożycia</w:t>
            </w:r>
          </w:p>
        </w:tc>
      </w:tr>
    </w:tbl>
    <w:p w14:paraId="560D9B89" w14:textId="25A0895D" w:rsidR="007A47DF" w:rsidRPr="007A47DF" w:rsidRDefault="007A47DF" w:rsidP="00730C38">
      <w:pPr>
        <w:rPr>
          <w:rFonts w:ascii="Times New Roman" w:hAnsi="Times New Roman" w:cs="Times New Roman"/>
        </w:rPr>
      </w:pPr>
      <w:r w:rsidRPr="007A47DF">
        <w:rPr>
          <w:rFonts w:ascii="Times New Roman" w:hAnsi="Times New Roman" w:cs="Times New Roman"/>
        </w:rPr>
        <w:t>Opracowano: Wojewódzka Stacja Sanitarno-Epidemiologiczna w Opolu</w:t>
      </w:r>
    </w:p>
    <w:sectPr w:rsidR="007A47DF" w:rsidRPr="007A47DF" w:rsidSect="00351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C0"/>
    <w:rsid w:val="00012F1C"/>
    <w:rsid w:val="0003778E"/>
    <w:rsid w:val="000C3A87"/>
    <w:rsid w:val="000D44C8"/>
    <w:rsid w:val="000E04F4"/>
    <w:rsid w:val="0010742E"/>
    <w:rsid w:val="00125DC2"/>
    <w:rsid w:val="00126617"/>
    <w:rsid w:val="00166A59"/>
    <w:rsid w:val="001938F7"/>
    <w:rsid w:val="001C0EB1"/>
    <w:rsid w:val="001E3EB5"/>
    <w:rsid w:val="001E7884"/>
    <w:rsid w:val="001F00BE"/>
    <w:rsid w:val="002001B2"/>
    <w:rsid w:val="0021638E"/>
    <w:rsid w:val="002277EC"/>
    <w:rsid w:val="0023292C"/>
    <w:rsid w:val="00242324"/>
    <w:rsid w:val="00247575"/>
    <w:rsid w:val="002560A1"/>
    <w:rsid w:val="00256F51"/>
    <w:rsid w:val="00283B0D"/>
    <w:rsid w:val="002E2594"/>
    <w:rsid w:val="002E3E90"/>
    <w:rsid w:val="002F1A06"/>
    <w:rsid w:val="002F41E4"/>
    <w:rsid w:val="002F7F0E"/>
    <w:rsid w:val="00320051"/>
    <w:rsid w:val="00351DC0"/>
    <w:rsid w:val="00352D68"/>
    <w:rsid w:val="00357B2A"/>
    <w:rsid w:val="003634A8"/>
    <w:rsid w:val="003642A9"/>
    <w:rsid w:val="003778E6"/>
    <w:rsid w:val="00382BF6"/>
    <w:rsid w:val="003B6772"/>
    <w:rsid w:val="003C7E42"/>
    <w:rsid w:val="003D3740"/>
    <w:rsid w:val="003D4A27"/>
    <w:rsid w:val="003D509F"/>
    <w:rsid w:val="00424EA8"/>
    <w:rsid w:val="00441FE0"/>
    <w:rsid w:val="004602E3"/>
    <w:rsid w:val="00467FF3"/>
    <w:rsid w:val="00486B64"/>
    <w:rsid w:val="0049398D"/>
    <w:rsid w:val="004B1F58"/>
    <w:rsid w:val="004B3F43"/>
    <w:rsid w:val="004C281E"/>
    <w:rsid w:val="004C78DF"/>
    <w:rsid w:val="004D1CDE"/>
    <w:rsid w:val="004E09B7"/>
    <w:rsid w:val="00512404"/>
    <w:rsid w:val="00525AE5"/>
    <w:rsid w:val="0056041F"/>
    <w:rsid w:val="0056788B"/>
    <w:rsid w:val="005705F0"/>
    <w:rsid w:val="0058231F"/>
    <w:rsid w:val="006463D0"/>
    <w:rsid w:val="00646C3F"/>
    <w:rsid w:val="00661924"/>
    <w:rsid w:val="00675EF1"/>
    <w:rsid w:val="00685615"/>
    <w:rsid w:val="006B21E1"/>
    <w:rsid w:val="006C0161"/>
    <w:rsid w:val="00730C38"/>
    <w:rsid w:val="00742ADE"/>
    <w:rsid w:val="007561F6"/>
    <w:rsid w:val="007A47DF"/>
    <w:rsid w:val="007B7180"/>
    <w:rsid w:val="007E28E6"/>
    <w:rsid w:val="0081001D"/>
    <w:rsid w:val="00833E5F"/>
    <w:rsid w:val="00847C83"/>
    <w:rsid w:val="00873109"/>
    <w:rsid w:val="00873C18"/>
    <w:rsid w:val="00890172"/>
    <w:rsid w:val="008A50E5"/>
    <w:rsid w:val="008F1A4D"/>
    <w:rsid w:val="00915B1E"/>
    <w:rsid w:val="009209B0"/>
    <w:rsid w:val="00934FBC"/>
    <w:rsid w:val="00956505"/>
    <w:rsid w:val="00997776"/>
    <w:rsid w:val="009F0549"/>
    <w:rsid w:val="009F7FA2"/>
    <w:rsid w:val="00A07AFB"/>
    <w:rsid w:val="00A66922"/>
    <w:rsid w:val="00A775D6"/>
    <w:rsid w:val="00B269CF"/>
    <w:rsid w:val="00B278C0"/>
    <w:rsid w:val="00B34E36"/>
    <w:rsid w:val="00B52726"/>
    <w:rsid w:val="00C14972"/>
    <w:rsid w:val="00CB6706"/>
    <w:rsid w:val="00D10B25"/>
    <w:rsid w:val="00D2294A"/>
    <w:rsid w:val="00DB663E"/>
    <w:rsid w:val="00DC6931"/>
    <w:rsid w:val="00DE260C"/>
    <w:rsid w:val="00E24D51"/>
    <w:rsid w:val="00E36CB6"/>
    <w:rsid w:val="00E401FB"/>
    <w:rsid w:val="00E54191"/>
    <w:rsid w:val="00E74626"/>
    <w:rsid w:val="00E75C82"/>
    <w:rsid w:val="00EA0EC1"/>
    <w:rsid w:val="00F07023"/>
    <w:rsid w:val="00F40CDB"/>
    <w:rsid w:val="00FA7974"/>
    <w:rsid w:val="00FC6E0C"/>
    <w:rsid w:val="00FD1E8B"/>
    <w:rsid w:val="00FD34C6"/>
    <w:rsid w:val="00FD573C"/>
    <w:rsid w:val="00FF2711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4321"/>
  <w15:chartTrackingRefBased/>
  <w15:docId w15:val="{EA75A7BD-CD59-41DB-A2D1-68F2AAC2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1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1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1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1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1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1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1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1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1D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1D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1D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1D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1D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1D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1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1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1D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1D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1D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1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1D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1DC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5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Opole</dc:creator>
  <cp:keywords/>
  <dc:description/>
  <cp:lastModifiedBy>M.Gudełajtis</cp:lastModifiedBy>
  <cp:revision>2</cp:revision>
  <cp:lastPrinted>2024-09-16T09:18:00Z</cp:lastPrinted>
  <dcterms:created xsi:type="dcterms:W3CDTF">2024-09-18T11:33:00Z</dcterms:created>
  <dcterms:modified xsi:type="dcterms:W3CDTF">2024-09-18T11:33:00Z</dcterms:modified>
</cp:coreProperties>
</file>