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65" w:rsidRPr="00297D65" w:rsidRDefault="00297D65" w:rsidP="00297D65">
      <w:pPr>
        <w:spacing w:after="0" w:line="36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Załącznik Nr 1 do SIWZ </w:t>
      </w: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  <w:t xml:space="preserve">         </w:t>
      </w: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 xml:space="preserve">(pieczęć firmowa wykonawcy)    </w:t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center"/>
        <w:rPr>
          <w:rFonts w:ascii="Arial" w:eastAsia="Batang" w:hAnsi="Arial" w:cs="Arial"/>
          <w:i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FORMULARZ CENOWY</w:t>
      </w: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Oferujemy wykonanie przedmiotu zamówienia zgodnie z wymaganiami ujętymi w „Specyfikacji istotnych warunków zamówienia” Nr ZP-T-3/2020 na:  </w:t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 xml:space="preserve"> </w:t>
      </w:r>
      <w:r w:rsidRPr="00297D65">
        <w:rPr>
          <w:rFonts w:ascii="Times New Roman" w:eastAsia="Batang" w:hAnsi="Times New Roman" w:cs="Times New Roman"/>
          <w:b/>
          <w:i/>
          <w:sz w:val="24"/>
          <w:lang w:eastAsia="pl-PL"/>
        </w:rPr>
        <w:t xml:space="preserve">Usługi emisji programu radiowego 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 cenę: </w:t>
      </w:r>
    </w:p>
    <w:p w:rsidR="00297D65" w:rsidRPr="00297D65" w:rsidRDefault="00297D65" w:rsidP="00297D6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3"/>
        <w:gridCol w:w="1407"/>
        <w:gridCol w:w="1549"/>
        <w:gridCol w:w="1211"/>
        <w:gridCol w:w="995"/>
        <w:gridCol w:w="1243"/>
        <w:gridCol w:w="2286"/>
        <w:gridCol w:w="1314"/>
      </w:tblGrid>
      <w:tr w:rsidR="00297D65" w:rsidRPr="00297D65" w:rsidTr="00B01AAE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ind w:left="-108" w:right="-111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proofErr w:type="spellStart"/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Nazwa nadajnika</w:t>
            </w: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(lokalizacja)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Częstotliwość</w:t>
            </w: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(MHz)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Cena netto w skali miesiąca</w:t>
            </w: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(PLN)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Stawka podatku VAT</w:t>
            </w: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( %)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Cena brutto w skali miesiąca</w:t>
            </w: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( PLN)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Cena ofertowa brutto za całość zamówienia (PLN)</w:t>
            </w:r>
          </w:p>
          <w:p w:rsidR="00297D65" w:rsidRPr="00297D65" w:rsidRDefault="00297D65" w:rsidP="00297D65">
            <w:pPr>
              <w:spacing w:before="120"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i/>
                <w:sz w:val="20"/>
                <w:szCs w:val="24"/>
                <w:lang w:eastAsia="pl-PL"/>
              </w:rPr>
              <w:t>(kolumna 5 x 48 miesięcy)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sz w:val="20"/>
                <w:szCs w:val="24"/>
                <w:lang w:eastAsia="pl-PL"/>
              </w:rPr>
              <w:t>Czas reakcji serwisu na przerwę w emisji [Godz.]</w:t>
            </w:r>
          </w:p>
        </w:tc>
      </w:tr>
      <w:tr w:rsidR="00297D65" w:rsidRPr="00297D65" w:rsidTr="00B01AAE"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297D65" w:rsidRPr="00297D65" w:rsidTr="00B01AAE">
        <w:trPr>
          <w:trHeight w:val="81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WYSOKA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105.1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18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Warunki płatności: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przelew na rachunek bankowy w terminie do 30 dni od daty otrzymania przez Zamawiającego faktury VAT.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Miejscowość ........................ data .......................                        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...............................................        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           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i/>
          <w:sz w:val="18"/>
          <w:szCs w:val="24"/>
          <w:lang w:eastAsia="pl-PL"/>
        </w:rPr>
        <w:t>(podpis  Wykonawcy/ Pełnomocnika)</w:t>
      </w:r>
    </w:p>
    <w:p w:rsidR="00297D65" w:rsidRPr="00297D65" w:rsidRDefault="00297D65" w:rsidP="00297D6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lastRenderedPageBreak/>
        <w:t>Załącznik Nr 2 do SIWZ</w:t>
      </w:r>
    </w:p>
    <w:p w:rsidR="00297D65" w:rsidRPr="00297D65" w:rsidRDefault="00297D65" w:rsidP="00297D65">
      <w:pPr>
        <w:spacing w:after="0" w:line="240" w:lineRule="auto"/>
        <w:ind w:left="284" w:right="-144" w:hanging="284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97D65" w:rsidRPr="00297D65" w:rsidTr="00B01AAE">
        <w:tc>
          <w:tcPr>
            <w:tcW w:w="9611" w:type="dxa"/>
            <w:shd w:val="clear" w:color="auto" w:fill="C0C0C0"/>
          </w:tcPr>
          <w:p w:rsidR="00297D65" w:rsidRPr="00297D65" w:rsidRDefault="00297D65" w:rsidP="00297D65">
            <w:pPr>
              <w:spacing w:before="120" w:after="0" w:line="288" w:lineRule="auto"/>
              <w:ind w:right="-533"/>
              <w:jc w:val="center"/>
              <w:rPr>
                <w:rFonts w:ascii="Arial" w:eastAsia="Batang" w:hAnsi="Arial" w:cs="Arial"/>
                <w:b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lang w:eastAsia="pl-PL"/>
              </w:rPr>
              <w:t>OŚWIADCZENIE WYKONAWCY</w:t>
            </w:r>
          </w:p>
          <w:p w:rsidR="00297D65" w:rsidRPr="00297D65" w:rsidRDefault="00297D65" w:rsidP="00297D65">
            <w:pPr>
              <w:spacing w:after="0" w:line="288" w:lineRule="auto"/>
              <w:jc w:val="center"/>
              <w:rPr>
                <w:rFonts w:ascii="Arial" w:eastAsia="Batang" w:hAnsi="Arial" w:cs="Arial"/>
                <w:b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297D65">
              <w:rPr>
                <w:rFonts w:ascii="Arial" w:eastAsia="Batang" w:hAnsi="Arial" w:cs="Arial"/>
                <w:b/>
                <w:lang w:eastAsia="pl-PL"/>
              </w:rPr>
              <w:t>Pzp</w:t>
            </w:r>
            <w:proofErr w:type="spellEnd"/>
          </w:p>
          <w:p w:rsidR="00297D65" w:rsidRPr="00297D65" w:rsidRDefault="00297D65" w:rsidP="00297D65">
            <w:pPr>
              <w:spacing w:after="120" w:line="288" w:lineRule="auto"/>
              <w:jc w:val="center"/>
              <w:rPr>
                <w:rFonts w:ascii="Arial" w:eastAsia="Batang" w:hAnsi="Arial" w:cs="Arial"/>
                <w:b/>
                <w:sz w:val="8"/>
                <w:szCs w:val="8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lang w:eastAsia="pl-PL"/>
              </w:rPr>
              <w:t xml:space="preserve">o braku podstaw do wykluczenia z udziału w postępowaniu </w:t>
            </w:r>
          </w:p>
        </w:tc>
      </w:tr>
    </w:tbl>
    <w:p w:rsidR="00297D65" w:rsidRPr="00297D65" w:rsidRDefault="00297D65" w:rsidP="00297D65">
      <w:pPr>
        <w:spacing w:before="240" w:after="120" w:line="240" w:lineRule="auto"/>
        <w:ind w:right="-426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Wykonawca:</w:t>
      </w:r>
    </w:p>
    <w:p w:rsidR="00297D65" w:rsidRPr="00297D65" w:rsidRDefault="00297D65" w:rsidP="00297D65">
      <w:pPr>
        <w:tabs>
          <w:tab w:val="left" w:pos="5670"/>
        </w:tabs>
        <w:spacing w:before="120" w:after="0" w:line="240" w:lineRule="auto"/>
        <w:ind w:right="-426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………………………………………………………….…………………………………………………………………</w:t>
      </w:r>
    </w:p>
    <w:p w:rsidR="00297D65" w:rsidRPr="00297D65" w:rsidRDefault="00297D65" w:rsidP="00297D65">
      <w:pPr>
        <w:tabs>
          <w:tab w:val="left" w:pos="5670"/>
        </w:tabs>
        <w:spacing w:before="120" w:after="0" w:line="240" w:lineRule="auto"/>
        <w:ind w:right="-426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……………………………………………………………………………………………………………….……………</w:t>
      </w:r>
    </w:p>
    <w:p w:rsidR="00297D65" w:rsidRPr="00297D65" w:rsidRDefault="00297D65" w:rsidP="00297D65">
      <w:pPr>
        <w:spacing w:after="0" w:line="240" w:lineRule="auto"/>
        <w:ind w:right="-426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(pełna nazwa/firma, adres)</w:t>
      </w:r>
    </w:p>
    <w:p w:rsidR="00297D65" w:rsidRPr="00297D65" w:rsidRDefault="00297D65" w:rsidP="00297D65">
      <w:pPr>
        <w:spacing w:after="0" w:line="240" w:lineRule="auto"/>
        <w:ind w:right="-426"/>
        <w:rPr>
          <w:rFonts w:ascii="Arial" w:eastAsia="Batang" w:hAnsi="Arial" w:cs="Arial"/>
          <w:sz w:val="20"/>
          <w:szCs w:val="20"/>
          <w:u w:val="single"/>
          <w:lang w:eastAsia="pl-PL"/>
        </w:rPr>
      </w:pPr>
    </w:p>
    <w:p w:rsidR="00297D65" w:rsidRPr="00297D65" w:rsidRDefault="00297D65" w:rsidP="00297D65">
      <w:pPr>
        <w:tabs>
          <w:tab w:val="left" w:leader="dot" w:pos="9072"/>
        </w:tabs>
        <w:suppressAutoHyphens/>
        <w:spacing w:after="0" w:line="240" w:lineRule="auto"/>
        <w:ind w:right="-426"/>
        <w:rPr>
          <w:rFonts w:ascii="Arial" w:eastAsia="Times New Roman" w:hAnsi="Arial" w:cs="Arial"/>
          <w:iCs/>
          <w:sz w:val="20"/>
          <w:szCs w:val="20"/>
          <w:lang w:val="en-US" w:eastAsia="ar-SA"/>
        </w:rPr>
      </w:pPr>
      <w:r w:rsidRPr="00297D65">
        <w:rPr>
          <w:rFonts w:ascii="Arial" w:eastAsia="Times New Roman" w:hAnsi="Arial" w:cs="Arial"/>
          <w:sz w:val="20"/>
          <w:szCs w:val="20"/>
          <w:lang w:val="en-US" w:eastAsia="ar-SA"/>
        </w:rPr>
        <w:t>REGON</w:t>
      </w:r>
      <w:r w:rsidRPr="00297D65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 </w:t>
      </w:r>
      <w:r w:rsidRPr="00297D65">
        <w:rPr>
          <w:rFonts w:ascii="Arial" w:eastAsia="Times New Roman" w:hAnsi="Arial" w:cs="Arial"/>
          <w:iCs/>
          <w:sz w:val="20"/>
          <w:szCs w:val="20"/>
          <w:lang w:val="en-US" w:eastAsia="ar-SA"/>
        </w:rPr>
        <w:t>……………………….……….. NIP/PESEL</w:t>
      </w:r>
      <w:r w:rsidRPr="00297D65">
        <w:rPr>
          <w:rFonts w:ascii="Arial" w:eastAsia="Times New Roman" w:hAnsi="Arial" w:cs="Arial"/>
          <w:sz w:val="14"/>
          <w:szCs w:val="14"/>
          <w:lang w:val="en-US" w:eastAsia="ar-SA"/>
        </w:rPr>
        <w:t>*</w:t>
      </w:r>
      <w:r w:rsidRPr="00297D65">
        <w:rPr>
          <w:rFonts w:ascii="Arial" w:eastAsia="Times New Roman" w:hAnsi="Arial" w:cs="Arial"/>
          <w:iCs/>
          <w:sz w:val="20"/>
          <w:szCs w:val="20"/>
          <w:lang w:val="en-US" w:eastAsia="ar-SA"/>
        </w:rPr>
        <w:t xml:space="preserve"> ………………………………………………………</w:t>
      </w:r>
    </w:p>
    <w:p w:rsidR="00297D65" w:rsidRPr="00297D65" w:rsidRDefault="00297D65" w:rsidP="00297D65">
      <w:pPr>
        <w:tabs>
          <w:tab w:val="left" w:leader="dot" w:pos="9072"/>
        </w:tabs>
        <w:suppressAutoHyphens/>
        <w:spacing w:after="0" w:line="240" w:lineRule="auto"/>
        <w:ind w:right="-426"/>
        <w:rPr>
          <w:rFonts w:ascii="Arial" w:eastAsia="Times New Roman" w:hAnsi="Arial" w:cs="Arial"/>
          <w:iCs/>
          <w:sz w:val="20"/>
          <w:szCs w:val="20"/>
          <w:lang w:val="en-US" w:eastAsia="ar-SA"/>
        </w:rPr>
      </w:pPr>
    </w:p>
    <w:p w:rsidR="00297D65" w:rsidRPr="00297D65" w:rsidRDefault="00297D65" w:rsidP="00297D65">
      <w:pPr>
        <w:tabs>
          <w:tab w:val="left" w:leader="dot" w:pos="9072"/>
        </w:tabs>
        <w:suppressAutoHyphens/>
        <w:spacing w:after="0" w:line="240" w:lineRule="auto"/>
        <w:ind w:right="-426"/>
        <w:rPr>
          <w:rFonts w:ascii="Arial" w:eastAsia="Times New Roman" w:hAnsi="Arial" w:cs="Arial"/>
          <w:i/>
          <w:sz w:val="16"/>
          <w:szCs w:val="16"/>
          <w:lang w:val="en-US" w:eastAsia="ar-SA"/>
        </w:rPr>
      </w:pPr>
      <w:r w:rsidRPr="00297D65">
        <w:rPr>
          <w:rFonts w:ascii="Arial" w:eastAsia="Times New Roman" w:hAnsi="Arial" w:cs="Arial"/>
          <w:iCs/>
          <w:sz w:val="20"/>
          <w:szCs w:val="20"/>
          <w:lang w:val="en-US" w:eastAsia="ar-SA"/>
        </w:rPr>
        <w:t>KRS/CIDG</w:t>
      </w:r>
      <w:r w:rsidRPr="00297D65">
        <w:rPr>
          <w:rFonts w:ascii="Arial" w:eastAsia="Times New Roman" w:hAnsi="Arial" w:cs="Arial"/>
          <w:sz w:val="14"/>
          <w:szCs w:val="14"/>
          <w:lang w:val="en-US" w:eastAsia="ar-SA"/>
        </w:rPr>
        <w:t>*</w:t>
      </w:r>
      <w:r w:rsidRPr="00297D65">
        <w:rPr>
          <w:rFonts w:ascii="Arial" w:eastAsia="Times New Roman" w:hAnsi="Arial" w:cs="Arial"/>
          <w:iCs/>
          <w:sz w:val="20"/>
          <w:szCs w:val="20"/>
          <w:lang w:val="en-US" w:eastAsia="ar-SA"/>
        </w:rPr>
        <w:t xml:space="preserve"> ……………………………………………………………………………………………………….</w:t>
      </w:r>
    </w:p>
    <w:p w:rsidR="00297D65" w:rsidRPr="00297D65" w:rsidRDefault="00297D65" w:rsidP="00297D65">
      <w:pPr>
        <w:spacing w:after="0" w:line="360" w:lineRule="auto"/>
        <w:rPr>
          <w:rFonts w:ascii="Arial" w:eastAsia="Batang" w:hAnsi="Arial" w:cs="Arial"/>
          <w:sz w:val="18"/>
          <w:szCs w:val="18"/>
          <w:lang w:eastAsia="pl-PL"/>
        </w:rPr>
      </w:pPr>
      <w:r w:rsidRPr="00297D65">
        <w:rPr>
          <w:rFonts w:ascii="Arial" w:eastAsia="Batang" w:hAnsi="Arial" w:cs="Arial"/>
          <w:sz w:val="14"/>
          <w:szCs w:val="14"/>
          <w:lang w:eastAsia="pl-PL"/>
        </w:rPr>
        <w:t>* niepotrzebne skreślić</w:t>
      </w:r>
      <w:r w:rsidRPr="00297D65">
        <w:rPr>
          <w:rFonts w:ascii="Arial" w:eastAsia="Batang" w:hAnsi="Arial" w:cs="Arial"/>
          <w:sz w:val="18"/>
          <w:szCs w:val="18"/>
          <w:lang w:eastAsia="pl-PL"/>
        </w:rPr>
        <w:t xml:space="preserve">    </w:t>
      </w:r>
    </w:p>
    <w:p w:rsidR="00297D65" w:rsidRPr="00297D65" w:rsidRDefault="00297D65" w:rsidP="00297D65">
      <w:pPr>
        <w:spacing w:after="0" w:line="360" w:lineRule="auto"/>
        <w:rPr>
          <w:rFonts w:ascii="Arial" w:eastAsia="Batang" w:hAnsi="Arial" w:cs="Arial"/>
          <w:i/>
          <w:sz w:val="2"/>
          <w:szCs w:val="2"/>
          <w:lang w:eastAsia="pl-PL"/>
        </w:rPr>
      </w:pPr>
      <w:r w:rsidRPr="00297D65">
        <w:rPr>
          <w:rFonts w:ascii="Arial" w:eastAsia="Batang" w:hAnsi="Arial" w:cs="Arial"/>
          <w:sz w:val="18"/>
          <w:szCs w:val="18"/>
          <w:lang w:eastAsia="pl-PL"/>
        </w:rPr>
        <w:t xml:space="preserve">                                             </w:t>
      </w:r>
    </w:p>
    <w:p w:rsidR="00297D65" w:rsidRPr="00297D65" w:rsidRDefault="00297D65" w:rsidP="00297D65">
      <w:pPr>
        <w:spacing w:after="120" w:line="240" w:lineRule="auto"/>
        <w:ind w:right="-426"/>
        <w:rPr>
          <w:rFonts w:ascii="Arial" w:eastAsia="Batang" w:hAnsi="Arial" w:cs="Arial"/>
          <w:sz w:val="20"/>
          <w:szCs w:val="20"/>
          <w:u w:val="single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u w:val="single"/>
          <w:lang w:eastAsia="pl-PL"/>
        </w:rPr>
        <w:t>reprezentowany przez:</w:t>
      </w:r>
    </w:p>
    <w:p w:rsidR="00297D65" w:rsidRPr="00297D65" w:rsidRDefault="00297D65" w:rsidP="00297D65">
      <w:pPr>
        <w:spacing w:before="120" w:after="0" w:line="240" w:lineRule="auto"/>
        <w:ind w:right="-426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297D65" w:rsidRPr="00297D65" w:rsidRDefault="00297D65" w:rsidP="00297D65">
      <w:pPr>
        <w:spacing w:after="0" w:line="240" w:lineRule="auto"/>
        <w:ind w:right="-426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:rsidR="00297D65" w:rsidRPr="00297D65" w:rsidRDefault="00297D65" w:rsidP="00297D65">
      <w:pPr>
        <w:spacing w:after="0" w:line="240" w:lineRule="auto"/>
        <w:ind w:right="-426"/>
        <w:rPr>
          <w:rFonts w:ascii="Arial" w:eastAsia="Batang" w:hAnsi="Arial" w:cs="Arial"/>
          <w:i/>
          <w:sz w:val="16"/>
          <w:szCs w:val="16"/>
          <w:lang w:eastAsia="pl-PL"/>
        </w:rPr>
      </w:pPr>
    </w:p>
    <w:p w:rsidR="00297D65" w:rsidRPr="00297D65" w:rsidRDefault="00297D65" w:rsidP="00297D65">
      <w:pPr>
        <w:spacing w:before="120" w:after="0" w:line="240" w:lineRule="auto"/>
        <w:ind w:right="-426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Cs/>
          <w:sz w:val="20"/>
          <w:szCs w:val="20"/>
          <w:lang w:eastAsia="pl-PL"/>
        </w:rPr>
        <w:t xml:space="preserve">Składając ofertę w przetargu nieograniczonym na:  </w:t>
      </w:r>
      <w:r w:rsidRPr="00297D65">
        <w:rPr>
          <w:rFonts w:ascii="Times New Roman" w:eastAsia="Batang" w:hAnsi="Times New Roman" w:cs="Times New Roman"/>
          <w:b/>
          <w:i/>
          <w:lang w:eastAsia="zh-CN"/>
        </w:rPr>
        <w:t>Usługi emisji programu radiowego</w:t>
      </w:r>
      <w:r w:rsidRPr="00297D65">
        <w:rPr>
          <w:rFonts w:ascii="Arial" w:eastAsia="Batang" w:hAnsi="Arial" w:cs="Arial"/>
          <w:b/>
          <w:bCs/>
          <w:sz w:val="20"/>
          <w:szCs w:val="20"/>
          <w:lang w:eastAsia="pl-PL"/>
        </w:rPr>
        <w:t xml:space="preserve">,   </w:t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Nr ZP-T-3/2020</w:t>
      </w:r>
    </w:p>
    <w:p w:rsidR="00297D65" w:rsidRPr="00297D65" w:rsidRDefault="00297D65" w:rsidP="00297D65">
      <w:pPr>
        <w:spacing w:after="0" w:line="240" w:lineRule="auto"/>
        <w:ind w:right="-425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120" w:line="360" w:lineRule="auto"/>
        <w:ind w:right="-425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oświadczam, co następuje:</w:t>
      </w:r>
    </w:p>
    <w:p w:rsidR="00297D65" w:rsidRPr="00297D65" w:rsidRDefault="00297D65" w:rsidP="00297D65">
      <w:pPr>
        <w:spacing w:before="120" w:after="120" w:line="240" w:lineRule="auto"/>
        <w:ind w:right="-426"/>
        <w:jc w:val="center"/>
        <w:rPr>
          <w:rFonts w:ascii="Arial" w:eastAsia="Batang" w:hAnsi="Arial" w:cs="Arial"/>
          <w:b/>
          <w:u w:val="single"/>
          <w:lang w:eastAsia="pl-PL"/>
        </w:rPr>
      </w:pPr>
      <w:r w:rsidRPr="00297D65">
        <w:rPr>
          <w:rFonts w:ascii="Arial" w:eastAsia="Batang" w:hAnsi="Arial" w:cs="Arial"/>
          <w:b/>
          <w:u w:val="single"/>
          <w:lang w:eastAsia="pl-PL"/>
        </w:rPr>
        <w:t>OŚWIADCZENIA DOTYCZĄCE WYKONAWCY:</w:t>
      </w:r>
    </w:p>
    <w:p w:rsidR="00297D65" w:rsidRPr="00297D65" w:rsidRDefault="00297D65" w:rsidP="00297D65">
      <w:pPr>
        <w:spacing w:before="120" w:after="120" w:line="240" w:lineRule="auto"/>
        <w:ind w:right="-426"/>
        <w:jc w:val="center"/>
        <w:rPr>
          <w:rFonts w:ascii="Arial" w:eastAsia="Batang" w:hAnsi="Arial" w:cs="Arial"/>
          <w:b/>
          <w:u w:val="single"/>
          <w:lang w:eastAsia="pl-PL"/>
        </w:rPr>
      </w:pPr>
    </w:p>
    <w:p w:rsidR="00297D65" w:rsidRPr="00297D65" w:rsidRDefault="00297D65" w:rsidP="00297D65">
      <w:pPr>
        <w:numPr>
          <w:ilvl w:val="0"/>
          <w:numId w:val="1"/>
        </w:numPr>
        <w:spacing w:after="240" w:line="288" w:lineRule="auto"/>
        <w:ind w:left="284" w:right="-426" w:hanging="284"/>
        <w:rPr>
          <w:rFonts w:ascii="Arial" w:eastAsia="Batang" w:hAnsi="Arial" w:cs="Arial"/>
          <w:sz w:val="20"/>
          <w:szCs w:val="20"/>
          <w:u w:val="single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297D65">
        <w:rPr>
          <w:rFonts w:ascii="Arial" w:eastAsia="Batang" w:hAnsi="Arial" w:cs="Arial"/>
          <w:sz w:val="20"/>
          <w:szCs w:val="20"/>
          <w:lang w:eastAsia="pl-PL"/>
        </w:rPr>
        <w:t>Pzp</w:t>
      </w:r>
      <w:proofErr w:type="spellEnd"/>
      <w:r w:rsidRPr="00297D65">
        <w:rPr>
          <w:rFonts w:ascii="Arial" w:eastAsia="Batang" w:hAnsi="Arial" w:cs="Arial"/>
          <w:sz w:val="20"/>
          <w:szCs w:val="20"/>
          <w:lang w:eastAsia="pl-PL"/>
        </w:rPr>
        <w:t>.</w:t>
      </w:r>
    </w:p>
    <w:p w:rsidR="00297D65" w:rsidRPr="00297D65" w:rsidRDefault="00297D65" w:rsidP="00297D65">
      <w:pPr>
        <w:numPr>
          <w:ilvl w:val="0"/>
          <w:numId w:val="1"/>
        </w:numPr>
        <w:spacing w:after="240" w:line="288" w:lineRule="auto"/>
        <w:ind w:left="284" w:right="-426" w:hanging="284"/>
        <w:rPr>
          <w:rFonts w:ascii="Arial" w:eastAsia="Batang" w:hAnsi="Arial" w:cs="Arial"/>
          <w:sz w:val="20"/>
          <w:szCs w:val="20"/>
          <w:u w:val="single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Oświadczam, że nie podlegam wykluczeniu z postępowania na podstawie art. 24 ust. 5 pkt 1, ustawy </w:t>
      </w:r>
      <w:proofErr w:type="spellStart"/>
      <w:r w:rsidRPr="00297D65">
        <w:rPr>
          <w:rFonts w:ascii="Arial" w:eastAsia="Batang" w:hAnsi="Arial" w:cs="Arial"/>
          <w:sz w:val="20"/>
          <w:szCs w:val="20"/>
          <w:lang w:eastAsia="pl-PL"/>
        </w:rPr>
        <w:t>Pzp</w:t>
      </w:r>
      <w:proofErr w:type="spellEnd"/>
      <w:r w:rsidRPr="00297D65">
        <w:rPr>
          <w:rFonts w:ascii="Arial" w:eastAsia="Batang" w:hAnsi="Arial" w:cs="Arial"/>
          <w:sz w:val="20"/>
          <w:szCs w:val="20"/>
          <w:lang w:eastAsia="pl-PL"/>
        </w:rPr>
        <w:t>.</w:t>
      </w:r>
    </w:p>
    <w:p w:rsidR="00297D65" w:rsidRPr="00297D65" w:rsidRDefault="00297D65" w:rsidP="00297D65">
      <w:pPr>
        <w:spacing w:after="0" w:line="360" w:lineRule="auto"/>
        <w:ind w:right="-426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      …………….……. </w:t>
      </w: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(miejscowość),</w:t>
      </w:r>
      <w:r w:rsidRPr="00297D65">
        <w:rPr>
          <w:rFonts w:ascii="Arial" w:eastAsia="Batang" w:hAnsi="Arial" w:cs="Arial"/>
          <w:i/>
          <w:sz w:val="18"/>
          <w:szCs w:val="18"/>
          <w:lang w:eastAsia="pl-PL"/>
        </w:rPr>
        <w:t xml:space="preserve"> 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dnia ………….……. r. </w:t>
      </w:r>
    </w:p>
    <w:p w:rsidR="00297D65" w:rsidRPr="00297D65" w:rsidRDefault="00297D65" w:rsidP="00297D65">
      <w:pPr>
        <w:spacing w:after="0" w:line="360" w:lineRule="auto"/>
        <w:ind w:right="-426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76" w:lineRule="auto"/>
        <w:ind w:right="-426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297D65" w:rsidRPr="00297D65" w:rsidRDefault="00297D65" w:rsidP="00297D65">
      <w:pPr>
        <w:spacing w:after="0" w:line="276" w:lineRule="auto"/>
        <w:ind w:left="5664" w:right="-426" w:firstLine="708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 xml:space="preserve">          ( podpis wykonawcy )</w:t>
      </w:r>
    </w:p>
    <w:p w:rsidR="00297D65" w:rsidRPr="00297D65" w:rsidRDefault="00297D65" w:rsidP="00297D65">
      <w:pPr>
        <w:spacing w:after="0" w:line="360" w:lineRule="auto"/>
        <w:ind w:left="5664" w:right="-426" w:firstLine="708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312" w:lineRule="auto"/>
        <w:ind w:right="-1"/>
        <w:rPr>
          <w:rFonts w:ascii="Arial" w:eastAsia="Batang" w:hAnsi="Arial" w:cs="Arial"/>
          <w:sz w:val="14"/>
          <w:szCs w:val="14"/>
          <w:lang w:eastAsia="pl-PL"/>
        </w:rPr>
      </w:pPr>
      <w:r w:rsidRPr="00297D65">
        <w:rPr>
          <w:rFonts w:ascii="Arial" w:eastAsia="Batang" w:hAnsi="Arial" w:cs="Arial"/>
          <w:sz w:val="14"/>
          <w:szCs w:val="1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7D65">
        <w:rPr>
          <w:rFonts w:ascii="Arial" w:eastAsia="Batang" w:hAnsi="Arial" w:cs="Arial"/>
          <w:sz w:val="14"/>
          <w:szCs w:val="14"/>
          <w:lang w:eastAsia="pl-PL"/>
        </w:rPr>
        <w:t>Pzp</w:t>
      </w:r>
      <w:proofErr w:type="spellEnd"/>
      <w:r w:rsidRPr="00297D65">
        <w:rPr>
          <w:rFonts w:ascii="Arial" w:eastAsia="Batang" w:hAnsi="Arial" w:cs="Arial"/>
          <w:sz w:val="14"/>
          <w:szCs w:val="14"/>
          <w:lang w:eastAsia="pl-PL"/>
        </w:rPr>
        <w:t xml:space="preserve"> </w:t>
      </w:r>
      <w:r w:rsidRPr="00297D65">
        <w:rPr>
          <w:rFonts w:ascii="Arial" w:eastAsia="Batang" w:hAnsi="Arial" w:cs="Arial"/>
          <w:i/>
          <w:sz w:val="14"/>
          <w:szCs w:val="1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97D65">
        <w:rPr>
          <w:rFonts w:ascii="Arial" w:eastAsia="Batang" w:hAnsi="Arial" w:cs="Arial"/>
          <w:i/>
          <w:sz w:val="14"/>
          <w:szCs w:val="14"/>
          <w:lang w:eastAsia="pl-PL"/>
        </w:rPr>
        <w:t>Pzp</w:t>
      </w:r>
      <w:proofErr w:type="spellEnd"/>
      <w:r w:rsidRPr="00297D65">
        <w:rPr>
          <w:rFonts w:ascii="Arial" w:eastAsia="Batang" w:hAnsi="Arial" w:cs="Arial"/>
          <w:i/>
          <w:sz w:val="14"/>
          <w:szCs w:val="14"/>
          <w:lang w:eastAsia="pl-PL"/>
        </w:rPr>
        <w:t>).</w:t>
      </w:r>
      <w:r w:rsidRPr="00297D65">
        <w:rPr>
          <w:rFonts w:ascii="Arial" w:eastAsia="Batang" w:hAnsi="Arial" w:cs="Arial"/>
          <w:sz w:val="14"/>
          <w:szCs w:val="14"/>
          <w:lang w:eastAsia="pl-PL"/>
        </w:rPr>
        <w:t xml:space="preserve"> </w:t>
      </w:r>
    </w:p>
    <w:p w:rsidR="00297D65" w:rsidRPr="00297D65" w:rsidRDefault="00297D65" w:rsidP="00297D65">
      <w:pPr>
        <w:spacing w:after="0" w:line="312" w:lineRule="auto"/>
        <w:ind w:right="-1"/>
        <w:rPr>
          <w:rFonts w:ascii="Arial" w:eastAsia="Batang" w:hAnsi="Arial" w:cs="Arial"/>
          <w:sz w:val="14"/>
          <w:szCs w:val="14"/>
          <w:lang w:eastAsia="pl-PL"/>
        </w:rPr>
      </w:pPr>
      <w:r w:rsidRPr="00297D65">
        <w:rPr>
          <w:rFonts w:ascii="Arial" w:eastAsia="Batang" w:hAnsi="Arial" w:cs="Arial"/>
          <w:sz w:val="14"/>
          <w:szCs w:val="1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97D65">
        <w:rPr>
          <w:rFonts w:ascii="Arial" w:eastAsia="Batang" w:hAnsi="Arial" w:cs="Arial"/>
          <w:sz w:val="14"/>
          <w:szCs w:val="14"/>
          <w:lang w:eastAsia="pl-PL"/>
        </w:rPr>
        <w:t>Pzp</w:t>
      </w:r>
      <w:proofErr w:type="spellEnd"/>
      <w:r w:rsidRPr="00297D65">
        <w:rPr>
          <w:rFonts w:ascii="Arial" w:eastAsia="Batang" w:hAnsi="Arial" w:cs="Arial"/>
          <w:sz w:val="14"/>
          <w:szCs w:val="14"/>
          <w:lang w:eastAsia="pl-PL"/>
        </w:rPr>
        <w:t xml:space="preserve"> podjąłem następujące środki naprawcze: </w:t>
      </w:r>
    </w:p>
    <w:p w:rsidR="00297D65" w:rsidRPr="00297D65" w:rsidRDefault="00297D65" w:rsidP="00297D65">
      <w:pPr>
        <w:spacing w:after="0" w:line="360" w:lineRule="auto"/>
        <w:ind w:right="-426"/>
        <w:rPr>
          <w:rFonts w:ascii="Arial" w:eastAsia="Batang" w:hAnsi="Arial" w:cs="Arial"/>
          <w:sz w:val="21"/>
          <w:szCs w:val="21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</w:t>
      </w:r>
    </w:p>
    <w:p w:rsidR="00297D65" w:rsidRPr="00297D65" w:rsidRDefault="00297D65" w:rsidP="00297D65">
      <w:pPr>
        <w:spacing w:after="0" w:line="360" w:lineRule="auto"/>
        <w:ind w:right="-426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…………….……. </w:t>
      </w: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(miejscowość)</w:t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 xml:space="preserve">, 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dnia …………………. r. </w:t>
      </w:r>
    </w:p>
    <w:p w:rsidR="00297D65" w:rsidRPr="00297D65" w:rsidRDefault="00297D65" w:rsidP="00297D65">
      <w:pPr>
        <w:spacing w:after="0" w:line="360" w:lineRule="auto"/>
        <w:ind w:right="-426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76" w:lineRule="auto"/>
        <w:ind w:right="-426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:rsidR="00297D65" w:rsidRPr="00297D65" w:rsidRDefault="00297D65" w:rsidP="00297D65">
      <w:pPr>
        <w:spacing w:after="0" w:line="276" w:lineRule="auto"/>
        <w:ind w:left="5664" w:firstLine="708"/>
        <w:jc w:val="both"/>
        <w:rPr>
          <w:rFonts w:ascii="Arial" w:eastAsia="Batang" w:hAnsi="Arial" w:cs="Arial"/>
          <w:sz w:val="14"/>
          <w:szCs w:val="14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 xml:space="preserve">            ( podpis wykonawcy )</w:t>
      </w:r>
      <w:r w:rsidRPr="00297D65">
        <w:rPr>
          <w:rFonts w:ascii="Arial" w:eastAsia="Batang" w:hAnsi="Arial" w:cs="Arial"/>
          <w:sz w:val="14"/>
          <w:szCs w:val="14"/>
          <w:lang w:eastAsia="pl-PL"/>
        </w:rPr>
        <w:t xml:space="preserve"> </w:t>
      </w:r>
    </w:p>
    <w:p w:rsidR="00297D65" w:rsidRPr="00297D65" w:rsidRDefault="00297D65" w:rsidP="00297D65">
      <w:pPr>
        <w:rPr>
          <w:rFonts w:ascii="Arial" w:eastAsia="Batang" w:hAnsi="Arial" w:cs="Arial"/>
          <w:i/>
          <w:sz w:val="2"/>
          <w:szCs w:val="2"/>
          <w:lang w:eastAsia="pl-PL"/>
        </w:rPr>
      </w:pPr>
      <w:r w:rsidRPr="00297D65">
        <w:rPr>
          <w:rFonts w:ascii="Arial" w:eastAsia="Batang" w:hAnsi="Arial" w:cs="Arial"/>
          <w:i/>
          <w:sz w:val="2"/>
          <w:szCs w:val="2"/>
          <w:lang w:eastAsia="pl-PL"/>
        </w:rPr>
        <w:br w:type="page"/>
      </w:r>
      <w:r w:rsidRPr="00297D65">
        <w:rPr>
          <w:rFonts w:ascii="Arial" w:eastAsia="Batang" w:hAnsi="Arial" w:cs="Arial"/>
          <w:sz w:val="18"/>
          <w:szCs w:val="18"/>
          <w:lang w:eastAsia="pl-PL"/>
        </w:rPr>
        <w:lastRenderedPageBreak/>
        <w:t xml:space="preserve"> </w:t>
      </w: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Załącznik Nr 3 do SIWZ</w:t>
      </w: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10"/>
          <w:szCs w:val="10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97D65" w:rsidRPr="00297D65" w:rsidTr="00B01AAE">
        <w:tc>
          <w:tcPr>
            <w:tcW w:w="9611" w:type="dxa"/>
            <w:shd w:val="clear" w:color="auto" w:fill="C0C0C0"/>
          </w:tcPr>
          <w:p w:rsidR="00297D65" w:rsidRPr="00297D65" w:rsidRDefault="00297D65" w:rsidP="00297D65">
            <w:pPr>
              <w:spacing w:before="120" w:after="0" w:line="288" w:lineRule="auto"/>
              <w:ind w:right="-533"/>
              <w:jc w:val="center"/>
              <w:rPr>
                <w:rFonts w:ascii="Arial" w:eastAsia="Batang" w:hAnsi="Arial" w:cs="Arial"/>
                <w:b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lang w:eastAsia="pl-PL"/>
              </w:rPr>
              <w:t>OŚWIADCZENIE WYKONAWCY</w:t>
            </w:r>
          </w:p>
          <w:p w:rsidR="00297D65" w:rsidRPr="00297D65" w:rsidRDefault="00297D65" w:rsidP="00297D65">
            <w:pPr>
              <w:spacing w:after="120" w:line="288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297D65">
              <w:rPr>
                <w:rFonts w:ascii="Arial" w:eastAsia="Batang" w:hAnsi="Arial" w:cs="Arial"/>
                <w:b/>
                <w:lang w:eastAsia="pl-PL"/>
              </w:rPr>
              <w:t>Pzp</w:t>
            </w:r>
            <w:proofErr w:type="spellEnd"/>
            <w:r w:rsidRPr="00297D65">
              <w:rPr>
                <w:rFonts w:ascii="Arial" w:eastAsia="Batang" w:hAnsi="Arial" w:cs="Arial"/>
                <w:b/>
                <w:lang w:eastAsia="pl-PL"/>
              </w:rPr>
              <w:t xml:space="preserve">                                                                            o spełnieniu warunków udziału w postępowaniu</w:t>
            </w:r>
          </w:p>
        </w:tc>
      </w:tr>
    </w:tbl>
    <w:p w:rsidR="00297D65" w:rsidRPr="00297D65" w:rsidRDefault="00297D65" w:rsidP="00297D65">
      <w:pPr>
        <w:spacing w:before="240" w:after="120" w:line="240" w:lineRule="auto"/>
        <w:ind w:right="-567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Wykonawca:</w:t>
      </w:r>
    </w:p>
    <w:p w:rsidR="00297D65" w:rsidRPr="00297D65" w:rsidRDefault="00297D65" w:rsidP="00297D65">
      <w:pPr>
        <w:spacing w:before="240" w:after="120" w:line="240" w:lineRule="auto"/>
        <w:ind w:right="-567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297D65" w:rsidRPr="00297D65" w:rsidRDefault="00297D65" w:rsidP="00297D65">
      <w:pPr>
        <w:tabs>
          <w:tab w:val="left" w:pos="5670"/>
        </w:tabs>
        <w:spacing w:before="120" w:after="0" w:line="240" w:lineRule="auto"/>
        <w:ind w:right="-567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………………………………………………………….…………………………………………………………………</w:t>
      </w:r>
    </w:p>
    <w:p w:rsidR="00297D65" w:rsidRPr="00297D65" w:rsidRDefault="00297D65" w:rsidP="00297D65">
      <w:pPr>
        <w:tabs>
          <w:tab w:val="left" w:pos="5670"/>
        </w:tabs>
        <w:spacing w:before="120" w:after="0" w:line="240" w:lineRule="auto"/>
        <w:ind w:right="-567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tabs>
          <w:tab w:val="left" w:pos="5670"/>
        </w:tabs>
        <w:spacing w:before="120" w:after="0" w:line="240" w:lineRule="auto"/>
        <w:ind w:right="-567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……………………………………………………………………………………………………………….……………</w:t>
      </w:r>
    </w:p>
    <w:p w:rsidR="00297D65" w:rsidRPr="00297D65" w:rsidRDefault="00297D65" w:rsidP="00297D65">
      <w:pPr>
        <w:spacing w:after="0" w:line="240" w:lineRule="auto"/>
        <w:ind w:right="-426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(pełna nazwa/firma, adres)</w:t>
      </w:r>
    </w:p>
    <w:p w:rsidR="00297D65" w:rsidRPr="00297D65" w:rsidRDefault="00297D65" w:rsidP="00297D65">
      <w:pPr>
        <w:spacing w:after="0" w:line="240" w:lineRule="auto"/>
        <w:ind w:right="-426"/>
        <w:rPr>
          <w:rFonts w:ascii="Arial" w:eastAsia="Batang" w:hAnsi="Arial" w:cs="Arial"/>
          <w:sz w:val="20"/>
          <w:szCs w:val="20"/>
          <w:u w:val="single"/>
          <w:lang w:eastAsia="pl-PL"/>
        </w:rPr>
      </w:pPr>
    </w:p>
    <w:p w:rsidR="00297D65" w:rsidRPr="00297D65" w:rsidRDefault="00297D65" w:rsidP="00297D65">
      <w:pPr>
        <w:tabs>
          <w:tab w:val="left" w:leader="dot" w:pos="9072"/>
        </w:tabs>
        <w:suppressAutoHyphens/>
        <w:spacing w:after="0" w:line="240" w:lineRule="auto"/>
        <w:ind w:right="-426"/>
        <w:rPr>
          <w:rFonts w:ascii="Arial" w:eastAsia="Times New Roman" w:hAnsi="Arial" w:cs="Arial"/>
          <w:iCs/>
          <w:sz w:val="20"/>
          <w:szCs w:val="20"/>
          <w:lang w:val="en-US" w:eastAsia="ar-SA"/>
        </w:rPr>
      </w:pPr>
      <w:r w:rsidRPr="00297D65">
        <w:rPr>
          <w:rFonts w:ascii="Arial" w:eastAsia="Times New Roman" w:hAnsi="Arial" w:cs="Arial"/>
          <w:sz w:val="20"/>
          <w:szCs w:val="20"/>
          <w:lang w:val="en-US" w:eastAsia="ar-SA"/>
        </w:rPr>
        <w:t>REGON</w:t>
      </w:r>
      <w:r w:rsidRPr="00297D65">
        <w:rPr>
          <w:rFonts w:ascii="Arial" w:eastAsia="Times New Roman" w:hAnsi="Arial" w:cs="Arial"/>
          <w:i/>
          <w:sz w:val="16"/>
          <w:szCs w:val="16"/>
          <w:lang w:val="en-US" w:eastAsia="ar-SA"/>
        </w:rPr>
        <w:t xml:space="preserve"> </w:t>
      </w:r>
      <w:r w:rsidRPr="00297D65">
        <w:rPr>
          <w:rFonts w:ascii="Arial" w:eastAsia="Times New Roman" w:hAnsi="Arial" w:cs="Arial"/>
          <w:iCs/>
          <w:sz w:val="20"/>
          <w:szCs w:val="20"/>
          <w:lang w:val="en-US" w:eastAsia="ar-SA"/>
        </w:rPr>
        <w:t>……………………….……….. NIP/PESEL</w:t>
      </w:r>
      <w:r w:rsidRPr="00297D65">
        <w:rPr>
          <w:rFonts w:ascii="Arial" w:eastAsia="Times New Roman" w:hAnsi="Arial" w:cs="Arial"/>
          <w:sz w:val="14"/>
          <w:szCs w:val="14"/>
          <w:lang w:val="en-US" w:eastAsia="ar-SA"/>
        </w:rPr>
        <w:t>*</w:t>
      </w:r>
      <w:r w:rsidRPr="00297D65">
        <w:rPr>
          <w:rFonts w:ascii="Arial" w:eastAsia="Times New Roman" w:hAnsi="Arial" w:cs="Arial"/>
          <w:iCs/>
          <w:sz w:val="20"/>
          <w:szCs w:val="20"/>
          <w:lang w:val="en-US" w:eastAsia="ar-SA"/>
        </w:rPr>
        <w:t xml:space="preserve"> ………………………………………………………</w:t>
      </w:r>
    </w:p>
    <w:p w:rsidR="00297D65" w:rsidRPr="00297D65" w:rsidRDefault="00297D65" w:rsidP="00297D65">
      <w:pPr>
        <w:tabs>
          <w:tab w:val="left" w:leader="dot" w:pos="9072"/>
        </w:tabs>
        <w:suppressAutoHyphens/>
        <w:spacing w:after="0" w:line="240" w:lineRule="auto"/>
        <w:ind w:right="-426"/>
        <w:rPr>
          <w:rFonts w:ascii="Arial" w:eastAsia="Times New Roman" w:hAnsi="Arial" w:cs="Arial"/>
          <w:iCs/>
          <w:sz w:val="20"/>
          <w:szCs w:val="20"/>
          <w:lang w:val="en-US" w:eastAsia="ar-SA"/>
        </w:rPr>
      </w:pPr>
    </w:p>
    <w:p w:rsidR="00297D65" w:rsidRPr="00297D65" w:rsidRDefault="00297D65" w:rsidP="00297D65">
      <w:pPr>
        <w:tabs>
          <w:tab w:val="left" w:leader="dot" w:pos="9072"/>
        </w:tabs>
        <w:suppressAutoHyphens/>
        <w:spacing w:after="0" w:line="240" w:lineRule="auto"/>
        <w:ind w:right="-426"/>
        <w:rPr>
          <w:rFonts w:ascii="Arial" w:eastAsia="Times New Roman" w:hAnsi="Arial" w:cs="Arial"/>
          <w:i/>
          <w:sz w:val="16"/>
          <w:szCs w:val="16"/>
          <w:lang w:val="en-US" w:eastAsia="ar-SA"/>
        </w:rPr>
      </w:pPr>
      <w:r w:rsidRPr="00297D65">
        <w:rPr>
          <w:rFonts w:ascii="Arial" w:eastAsia="Times New Roman" w:hAnsi="Arial" w:cs="Arial"/>
          <w:iCs/>
          <w:sz w:val="20"/>
          <w:szCs w:val="20"/>
          <w:lang w:val="en-US" w:eastAsia="ar-SA"/>
        </w:rPr>
        <w:t>KRS/CIDG</w:t>
      </w:r>
      <w:r w:rsidRPr="00297D65">
        <w:rPr>
          <w:rFonts w:ascii="Arial" w:eastAsia="Times New Roman" w:hAnsi="Arial" w:cs="Arial"/>
          <w:sz w:val="14"/>
          <w:szCs w:val="14"/>
          <w:lang w:val="en-US" w:eastAsia="ar-SA"/>
        </w:rPr>
        <w:t>*</w:t>
      </w:r>
      <w:r w:rsidRPr="00297D65">
        <w:rPr>
          <w:rFonts w:ascii="Arial" w:eastAsia="Times New Roman" w:hAnsi="Arial" w:cs="Arial"/>
          <w:iCs/>
          <w:sz w:val="20"/>
          <w:szCs w:val="20"/>
          <w:lang w:val="en-US" w:eastAsia="ar-SA"/>
        </w:rPr>
        <w:t xml:space="preserve"> ……………………………………………………………………………………………………….</w:t>
      </w:r>
    </w:p>
    <w:p w:rsidR="00297D65" w:rsidRPr="00297D65" w:rsidRDefault="00297D65" w:rsidP="00297D65">
      <w:pPr>
        <w:spacing w:after="0" w:line="360" w:lineRule="auto"/>
        <w:rPr>
          <w:rFonts w:ascii="Arial" w:eastAsia="Batang" w:hAnsi="Arial" w:cs="Arial"/>
          <w:i/>
          <w:sz w:val="2"/>
          <w:szCs w:val="2"/>
          <w:lang w:eastAsia="pl-PL"/>
        </w:rPr>
      </w:pPr>
      <w:r w:rsidRPr="00297D65">
        <w:rPr>
          <w:rFonts w:ascii="Arial" w:eastAsia="Batang" w:hAnsi="Arial" w:cs="Arial"/>
          <w:sz w:val="14"/>
          <w:szCs w:val="14"/>
          <w:lang w:eastAsia="pl-PL"/>
        </w:rPr>
        <w:t>* niepotrzebne skreślić</w:t>
      </w:r>
      <w:r w:rsidRPr="00297D65">
        <w:rPr>
          <w:rFonts w:ascii="Arial" w:eastAsia="Batang" w:hAnsi="Arial" w:cs="Arial"/>
          <w:sz w:val="18"/>
          <w:szCs w:val="18"/>
          <w:lang w:eastAsia="pl-PL"/>
        </w:rPr>
        <w:t xml:space="preserve">                                                 </w:t>
      </w:r>
    </w:p>
    <w:p w:rsidR="00297D65" w:rsidRPr="00297D65" w:rsidRDefault="00297D65" w:rsidP="00297D65">
      <w:pPr>
        <w:spacing w:after="0" w:line="240" w:lineRule="auto"/>
        <w:ind w:right="-567"/>
        <w:rPr>
          <w:rFonts w:ascii="Arial" w:eastAsia="Batang" w:hAnsi="Arial" w:cs="Arial"/>
          <w:i/>
          <w:sz w:val="8"/>
          <w:szCs w:val="8"/>
          <w:lang w:eastAsia="pl-PL"/>
        </w:rPr>
      </w:pPr>
    </w:p>
    <w:p w:rsidR="00297D65" w:rsidRPr="00297D65" w:rsidRDefault="00297D65" w:rsidP="00297D65">
      <w:pPr>
        <w:spacing w:after="120" w:line="240" w:lineRule="auto"/>
        <w:ind w:right="-567"/>
        <w:rPr>
          <w:rFonts w:ascii="Arial" w:eastAsia="Batang" w:hAnsi="Arial" w:cs="Arial"/>
          <w:sz w:val="20"/>
          <w:szCs w:val="20"/>
          <w:u w:val="single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u w:val="single"/>
          <w:lang w:eastAsia="pl-PL"/>
        </w:rPr>
        <w:t>reprezentowany przez:</w:t>
      </w:r>
    </w:p>
    <w:p w:rsidR="00297D65" w:rsidRPr="00297D65" w:rsidRDefault="00297D65" w:rsidP="00297D65">
      <w:pPr>
        <w:spacing w:before="120" w:after="0" w:line="240" w:lineRule="auto"/>
        <w:ind w:right="-567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</w:t>
      </w:r>
    </w:p>
    <w:p w:rsidR="00297D65" w:rsidRPr="00297D65" w:rsidRDefault="00297D65" w:rsidP="00297D65">
      <w:pPr>
        <w:spacing w:before="120" w:after="0" w:line="240" w:lineRule="auto"/>
        <w:ind w:right="-567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</w:t>
      </w:r>
    </w:p>
    <w:p w:rsidR="00297D65" w:rsidRPr="00297D65" w:rsidRDefault="00297D65" w:rsidP="00297D65">
      <w:pPr>
        <w:spacing w:after="0" w:line="240" w:lineRule="auto"/>
        <w:ind w:right="-567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297D65" w:rsidRPr="00297D65" w:rsidRDefault="00297D65" w:rsidP="00297D65">
      <w:pPr>
        <w:spacing w:before="120" w:after="0" w:line="240" w:lineRule="auto"/>
        <w:ind w:right="-567"/>
        <w:jc w:val="both"/>
        <w:rPr>
          <w:rFonts w:ascii="Arial" w:eastAsia="Batang" w:hAnsi="Arial" w:cs="Arial"/>
          <w:b/>
          <w:sz w:val="14"/>
          <w:szCs w:val="14"/>
          <w:lang w:eastAsia="pl-PL"/>
        </w:rPr>
      </w:pPr>
    </w:p>
    <w:p w:rsidR="00297D65" w:rsidRPr="00297D65" w:rsidRDefault="00297D65" w:rsidP="00297D65">
      <w:pPr>
        <w:spacing w:before="120" w:after="0" w:line="240" w:lineRule="auto"/>
        <w:ind w:right="-426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Cs/>
          <w:sz w:val="20"/>
          <w:szCs w:val="20"/>
          <w:lang w:eastAsia="pl-PL"/>
        </w:rPr>
        <w:t xml:space="preserve">Składając ofertę w przetargu nieograniczonym na:  </w:t>
      </w:r>
      <w:r w:rsidRPr="00297D65">
        <w:rPr>
          <w:rFonts w:ascii="Times New Roman" w:eastAsia="Batang" w:hAnsi="Times New Roman" w:cs="Times New Roman"/>
          <w:b/>
          <w:i/>
          <w:lang w:eastAsia="zh-CN"/>
        </w:rPr>
        <w:t>Usługi emisji programu radiowego</w:t>
      </w:r>
      <w:r w:rsidRPr="00297D65">
        <w:rPr>
          <w:rFonts w:ascii="Arial" w:eastAsia="Batang" w:hAnsi="Arial" w:cs="Arial"/>
          <w:b/>
          <w:bCs/>
          <w:sz w:val="20"/>
          <w:szCs w:val="20"/>
          <w:lang w:eastAsia="pl-PL"/>
        </w:rPr>
        <w:t xml:space="preserve">,   </w:t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Nr ZP-T-3/2020</w:t>
      </w:r>
    </w:p>
    <w:p w:rsidR="00297D65" w:rsidRPr="00297D65" w:rsidRDefault="00297D65" w:rsidP="00297D65">
      <w:pPr>
        <w:spacing w:after="0" w:line="360" w:lineRule="auto"/>
        <w:ind w:right="-567"/>
        <w:jc w:val="both"/>
        <w:rPr>
          <w:rFonts w:ascii="Arial" w:eastAsia="Batang" w:hAnsi="Arial" w:cs="Arial"/>
          <w:bCs/>
          <w:sz w:val="10"/>
          <w:szCs w:val="10"/>
          <w:lang w:eastAsia="pl-PL"/>
        </w:rPr>
      </w:pPr>
    </w:p>
    <w:p w:rsidR="00297D65" w:rsidRPr="00297D65" w:rsidRDefault="00297D65" w:rsidP="00297D65">
      <w:pPr>
        <w:spacing w:after="120" w:line="288" w:lineRule="auto"/>
        <w:ind w:right="-567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oświadczam, co następuje:</w:t>
      </w:r>
    </w:p>
    <w:p w:rsidR="00297D65" w:rsidRPr="00297D65" w:rsidRDefault="00297D65" w:rsidP="00297D65">
      <w:pPr>
        <w:spacing w:after="120" w:line="288" w:lineRule="auto"/>
        <w:ind w:right="-567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ind w:right="-567"/>
        <w:rPr>
          <w:rFonts w:ascii="Arial" w:eastAsia="Batang" w:hAnsi="Arial" w:cs="Arial"/>
          <w:sz w:val="24"/>
          <w:szCs w:val="24"/>
          <w:u w:val="single"/>
          <w:lang w:eastAsia="pl-PL"/>
        </w:rPr>
      </w:pPr>
      <w:r w:rsidRPr="00297D65">
        <w:rPr>
          <w:rFonts w:ascii="Arial" w:eastAsia="Batang" w:hAnsi="Arial" w:cs="Arial"/>
          <w:b/>
          <w:u w:val="single"/>
          <w:lang w:eastAsia="pl-PL"/>
        </w:rPr>
        <w:t>INFORMACJA  DOTYCZĄCA WYKONAWCY :</w:t>
      </w:r>
    </w:p>
    <w:p w:rsidR="00297D65" w:rsidRPr="00297D65" w:rsidRDefault="00297D65" w:rsidP="00297D65">
      <w:pPr>
        <w:spacing w:after="0" w:line="240" w:lineRule="auto"/>
        <w:ind w:right="-567"/>
        <w:rPr>
          <w:rFonts w:ascii="Arial" w:eastAsia="Batang" w:hAnsi="Arial" w:cs="Arial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88" w:lineRule="auto"/>
        <w:ind w:right="-1"/>
        <w:rPr>
          <w:rFonts w:ascii="Arial" w:eastAsia="Calibri" w:hAnsi="Arial" w:cs="Arial"/>
          <w:b/>
          <w:sz w:val="20"/>
          <w:szCs w:val="20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297D65">
        <w:rPr>
          <w:rFonts w:ascii="Arial" w:eastAsia="Calibri" w:hAnsi="Arial" w:cs="Arial"/>
          <w:b/>
          <w:sz w:val="20"/>
          <w:szCs w:val="20"/>
        </w:rPr>
        <w:t>w pkt V.2. SIWZ.</w:t>
      </w:r>
    </w:p>
    <w:p w:rsidR="00297D65" w:rsidRPr="00297D65" w:rsidRDefault="00297D65" w:rsidP="00297D65">
      <w:pPr>
        <w:spacing w:after="0" w:line="288" w:lineRule="auto"/>
        <w:ind w:right="-1"/>
        <w:rPr>
          <w:rFonts w:ascii="Arial" w:eastAsia="Calibri" w:hAnsi="Arial" w:cs="Arial"/>
          <w:sz w:val="20"/>
          <w:szCs w:val="20"/>
        </w:rPr>
      </w:pPr>
    </w:p>
    <w:p w:rsidR="00297D65" w:rsidRPr="00297D65" w:rsidRDefault="00297D65" w:rsidP="00297D65">
      <w:pPr>
        <w:spacing w:after="0" w:line="360" w:lineRule="auto"/>
        <w:ind w:right="-1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ind w:right="-1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ind w:right="-1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…………….……. </w:t>
      </w: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(miejscowość),</w:t>
      </w:r>
      <w:r w:rsidRPr="00297D65">
        <w:rPr>
          <w:rFonts w:ascii="Arial" w:eastAsia="Batang" w:hAnsi="Arial" w:cs="Arial"/>
          <w:i/>
          <w:sz w:val="18"/>
          <w:szCs w:val="18"/>
          <w:lang w:eastAsia="pl-PL"/>
        </w:rPr>
        <w:t xml:space="preserve"> 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dnia ………….……. r. </w:t>
      </w:r>
    </w:p>
    <w:p w:rsidR="00297D65" w:rsidRPr="00297D65" w:rsidRDefault="00297D65" w:rsidP="00297D65">
      <w:pPr>
        <w:spacing w:after="0" w:line="360" w:lineRule="auto"/>
        <w:ind w:right="-1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ind w:right="-1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:rsidR="00297D65" w:rsidRPr="00297D65" w:rsidRDefault="00297D65" w:rsidP="00297D65">
      <w:pPr>
        <w:spacing w:after="0" w:line="360" w:lineRule="auto"/>
        <w:ind w:left="5664" w:right="-1" w:firstLine="708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 podpis wykonawcy )</w:t>
      </w:r>
    </w:p>
    <w:p w:rsidR="00297D65" w:rsidRPr="00297D65" w:rsidRDefault="00297D65" w:rsidP="00297D65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lastRenderedPageBreak/>
        <w:t>Załącznik Nr 4 do SIWZ</w:t>
      </w:r>
    </w:p>
    <w:p w:rsidR="00297D65" w:rsidRPr="00297D65" w:rsidRDefault="00297D65" w:rsidP="00297D65">
      <w:pPr>
        <w:spacing w:after="0" w:line="240" w:lineRule="auto"/>
        <w:ind w:left="284" w:right="-144" w:hanging="284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ind w:right="-494"/>
        <w:rPr>
          <w:rFonts w:ascii="Arial" w:eastAsia="Batang" w:hAnsi="Arial" w:cs="Arial"/>
          <w:sz w:val="24"/>
          <w:szCs w:val="24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97D65" w:rsidRPr="00297D65" w:rsidTr="00B01AAE">
        <w:tc>
          <w:tcPr>
            <w:tcW w:w="9214" w:type="dxa"/>
            <w:shd w:val="clear" w:color="auto" w:fill="C0C0C0"/>
          </w:tcPr>
          <w:p w:rsidR="00297D65" w:rsidRPr="00297D65" w:rsidRDefault="00297D65" w:rsidP="00297D65">
            <w:pPr>
              <w:spacing w:before="120" w:after="120" w:line="288" w:lineRule="auto"/>
              <w:jc w:val="center"/>
              <w:rPr>
                <w:rFonts w:ascii="Arial" w:eastAsia="Batang" w:hAnsi="Arial" w:cs="Arial"/>
                <w:b/>
                <w:sz w:val="26"/>
                <w:szCs w:val="26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6"/>
                <w:szCs w:val="26"/>
                <w:lang w:eastAsia="pl-PL"/>
              </w:rPr>
              <w:t xml:space="preserve">OŚWIADCZENIE </w:t>
            </w:r>
          </w:p>
          <w:p w:rsidR="00297D65" w:rsidRPr="00297D65" w:rsidRDefault="00297D65" w:rsidP="00297D65">
            <w:pPr>
              <w:spacing w:before="120" w:after="120" w:line="288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 xml:space="preserve"> o przynależności lub braku przynależności do tej samej grupy kapitałowej, o której mowa w art. 24 ust. 1 pkt 23 ustawy </w:t>
            </w:r>
            <w:proofErr w:type="spellStart"/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97D65" w:rsidRPr="00297D65" w:rsidRDefault="00297D65" w:rsidP="00297D65">
      <w:pPr>
        <w:spacing w:before="120" w:after="0" w:line="240" w:lineRule="auto"/>
        <w:jc w:val="both"/>
        <w:rPr>
          <w:rFonts w:ascii="Arial" w:eastAsia="Batang" w:hAnsi="Arial" w:cs="Arial"/>
          <w:b/>
          <w:sz w:val="6"/>
          <w:szCs w:val="6"/>
          <w:lang w:eastAsia="pl-PL"/>
        </w:rPr>
      </w:pPr>
    </w:p>
    <w:p w:rsidR="00297D65" w:rsidRPr="00297D65" w:rsidRDefault="00297D65" w:rsidP="00297D65">
      <w:pPr>
        <w:spacing w:before="120"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Cs/>
          <w:sz w:val="20"/>
          <w:szCs w:val="20"/>
          <w:lang w:eastAsia="pl-PL"/>
        </w:rPr>
        <w:t xml:space="preserve">Składając ofertę w przetargu nieograniczonym na: </w:t>
      </w:r>
      <w:r w:rsidRPr="00297D65">
        <w:rPr>
          <w:rFonts w:ascii="Times New Roman" w:eastAsia="Batang" w:hAnsi="Times New Roman" w:cs="Times New Roman"/>
          <w:b/>
          <w:i/>
          <w:lang w:eastAsia="zh-CN"/>
        </w:rPr>
        <w:t>Usługi emisji programu radiowego</w:t>
      </w:r>
      <w:r w:rsidRPr="00297D65">
        <w:rPr>
          <w:rFonts w:ascii="Arial" w:eastAsia="Batang" w:hAnsi="Arial" w:cs="Arial"/>
          <w:b/>
          <w:bCs/>
          <w:sz w:val="20"/>
          <w:szCs w:val="20"/>
          <w:lang w:eastAsia="pl-PL"/>
        </w:rPr>
        <w:t xml:space="preserve">,   </w:t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Nr ZP-T-3/2020</w:t>
      </w:r>
    </w:p>
    <w:p w:rsidR="00297D65" w:rsidRPr="00297D65" w:rsidRDefault="00297D65" w:rsidP="00297D65">
      <w:pPr>
        <w:spacing w:after="0" w:line="360" w:lineRule="auto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ind w:firstLine="708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autoSpaceDE w:val="0"/>
        <w:autoSpaceDN w:val="0"/>
        <w:adjustRightInd w:val="0"/>
        <w:spacing w:before="22"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imieniu Wykonawcy:</w:t>
      </w:r>
    </w:p>
    <w:p w:rsidR="00297D65" w:rsidRPr="00297D65" w:rsidRDefault="00297D65" w:rsidP="00297D65">
      <w:pPr>
        <w:autoSpaceDE w:val="0"/>
        <w:autoSpaceDN w:val="0"/>
        <w:adjustRightInd w:val="0"/>
        <w:spacing w:after="0" w:line="240" w:lineRule="exact"/>
        <w:ind w:right="27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autoSpaceDE w:val="0"/>
        <w:autoSpaceDN w:val="0"/>
        <w:adjustRightInd w:val="0"/>
        <w:spacing w:after="0" w:line="240" w:lineRule="exact"/>
        <w:ind w:right="27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autoSpaceDE w:val="0"/>
        <w:autoSpaceDN w:val="0"/>
        <w:adjustRightInd w:val="0"/>
        <w:spacing w:after="0" w:line="240" w:lineRule="exact"/>
        <w:ind w:right="27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autoSpaceDE w:val="0"/>
        <w:autoSpaceDN w:val="0"/>
        <w:adjustRightInd w:val="0"/>
        <w:spacing w:after="0" w:line="240" w:lineRule="exact"/>
        <w:ind w:right="27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297D65" w:rsidRPr="00297D65" w:rsidRDefault="00297D65" w:rsidP="00297D65">
      <w:pPr>
        <w:autoSpaceDE w:val="0"/>
        <w:autoSpaceDN w:val="0"/>
        <w:adjustRightInd w:val="0"/>
        <w:spacing w:before="130" w:after="0" w:line="240" w:lineRule="auto"/>
        <w:ind w:right="277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97D6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/wpisać nazwę (firmę) Wykonawcy/</w:t>
      </w:r>
    </w:p>
    <w:p w:rsidR="00297D65" w:rsidRPr="00297D65" w:rsidRDefault="00297D65" w:rsidP="00297D65">
      <w:pPr>
        <w:autoSpaceDE w:val="0"/>
        <w:autoSpaceDN w:val="0"/>
        <w:adjustRightInd w:val="0"/>
        <w:spacing w:before="10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w nawiązaniu do informacji zamieszczonej na stronie internetowej na podstawie art. 86 ust. 5 ustawy </w:t>
      </w:r>
      <w:proofErr w:type="spellStart"/>
      <w:r w:rsidRPr="00297D65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297D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97D65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297D65" w:rsidRPr="00297D65" w:rsidRDefault="00297D65" w:rsidP="00297D65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eastAsia="Times New Roman" w:hAnsi="Arial" w:cs="Arial"/>
          <w:b/>
          <w:w w:val="95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b/>
          <w:w w:val="95"/>
          <w:sz w:val="20"/>
          <w:szCs w:val="20"/>
          <w:lang w:eastAsia="pl-PL"/>
        </w:rPr>
        <w:t xml:space="preserve">*  nie należę do tej samej grupy kapitałowej, o której mowa w art. 24 ust. 1 pkt 23 ustawy </w:t>
      </w:r>
      <w:proofErr w:type="spellStart"/>
      <w:r w:rsidRPr="00297D65">
        <w:rPr>
          <w:rFonts w:ascii="Arial" w:eastAsia="Times New Roman" w:hAnsi="Arial" w:cs="Arial"/>
          <w:b/>
          <w:w w:val="95"/>
          <w:sz w:val="20"/>
          <w:szCs w:val="20"/>
          <w:lang w:eastAsia="pl-PL"/>
        </w:rPr>
        <w:t>Pzp</w:t>
      </w:r>
      <w:proofErr w:type="spellEnd"/>
      <w:r w:rsidRPr="00297D65">
        <w:rPr>
          <w:rFonts w:ascii="Arial" w:eastAsia="Times New Roman" w:hAnsi="Arial" w:cs="Arial"/>
          <w:b/>
          <w:w w:val="95"/>
          <w:sz w:val="20"/>
          <w:szCs w:val="20"/>
          <w:lang w:eastAsia="pl-PL"/>
        </w:rPr>
        <w:t xml:space="preserve">, co Wykonawcy, którzy złożyli oferty w niniejszym postępowaniu; </w:t>
      </w:r>
    </w:p>
    <w:p w:rsidR="00297D65" w:rsidRPr="00297D65" w:rsidRDefault="00297D65" w:rsidP="00297D65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Arial" w:eastAsia="Times New Roman" w:hAnsi="Arial" w:cs="Arial"/>
          <w:w w:val="95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b/>
          <w:w w:val="95"/>
          <w:sz w:val="20"/>
          <w:szCs w:val="20"/>
          <w:lang w:eastAsia="pl-PL"/>
        </w:rPr>
        <w:t xml:space="preserve">*  należę tej samej grupy kapitałowej, o której mowa w art. 24 ust. 1 pkt 23 ustawy </w:t>
      </w:r>
      <w:proofErr w:type="spellStart"/>
      <w:r w:rsidRPr="00297D65">
        <w:rPr>
          <w:rFonts w:ascii="Arial" w:eastAsia="Times New Roman" w:hAnsi="Arial" w:cs="Arial"/>
          <w:b/>
          <w:w w:val="95"/>
          <w:sz w:val="20"/>
          <w:szCs w:val="20"/>
          <w:lang w:eastAsia="pl-PL"/>
        </w:rPr>
        <w:t>Pzp</w:t>
      </w:r>
      <w:proofErr w:type="spellEnd"/>
      <w:r w:rsidRPr="00297D65">
        <w:rPr>
          <w:rFonts w:ascii="Arial" w:eastAsia="Times New Roman" w:hAnsi="Arial" w:cs="Arial"/>
          <w:b/>
          <w:w w:val="95"/>
          <w:sz w:val="20"/>
          <w:szCs w:val="20"/>
          <w:lang w:eastAsia="pl-PL"/>
        </w:rPr>
        <w:t>, co następujący Wykonawca/Wykonawcy, który/którzy złożył/złożyli ofertę/oferty w niniejszym postępowaniu</w:t>
      </w:r>
      <w:r w:rsidRPr="00297D65">
        <w:rPr>
          <w:rFonts w:ascii="Arial" w:eastAsia="Times New Roman" w:hAnsi="Arial" w:cs="Arial"/>
          <w:w w:val="95"/>
          <w:sz w:val="20"/>
          <w:szCs w:val="20"/>
          <w:lang w:eastAsia="pl-PL"/>
        </w:rPr>
        <w:t xml:space="preserve">:   </w:t>
      </w:r>
    </w:p>
    <w:p w:rsidR="00297D65" w:rsidRPr="00297D65" w:rsidRDefault="00297D65" w:rsidP="00297D65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297D65" w:rsidRPr="00297D65" w:rsidRDefault="00297D65" w:rsidP="00297D65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297D65" w:rsidRPr="00297D65" w:rsidRDefault="00297D65" w:rsidP="00297D65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297D65" w:rsidRPr="00297D65" w:rsidRDefault="00297D65" w:rsidP="00297D65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…………………………………………………………………………………………………………………………………….</w:t>
      </w:r>
    </w:p>
    <w:p w:rsidR="00297D65" w:rsidRPr="00297D65" w:rsidRDefault="00297D65" w:rsidP="00297D65">
      <w:pPr>
        <w:spacing w:before="120" w:after="0" w:line="276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297D65" w:rsidRPr="00297D65" w:rsidRDefault="00297D65" w:rsidP="00297D65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:rsidR="00297D65" w:rsidRPr="00297D65" w:rsidRDefault="00297D65" w:rsidP="00297D65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……………………………………………………………………………………………………………………………………….</w:t>
      </w:r>
    </w:p>
    <w:p w:rsidR="00297D65" w:rsidRPr="00297D65" w:rsidRDefault="00297D65" w:rsidP="00297D65">
      <w:pPr>
        <w:autoSpaceDE w:val="0"/>
        <w:autoSpaceDN w:val="0"/>
        <w:adjustRightInd w:val="0"/>
        <w:spacing w:after="0" w:line="240" w:lineRule="exact"/>
        <w:ind w:left="21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7D65">
        <w:rPr>
          <w:rFonts w:ascii="Arial" w:eastAsia="Times New Roman" w:hAnsi="Arial" w:cs="Arial"/>
          <w:sz w:val="20"/>
          <w:szCs w:val="20"/>
          <w:lang w:eastAsia="ar-SA"/>
        </w:rPr>
        <w:t>__________________ dnia ____________ roku</w:t>
      </w:r>
    </w:p>
    <w:p w:rsidR="00297D65" w:rsidRPr="00297D65" w:rsidRDefault="00297D65" w:rsidP="00297D6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7D65" w:rsidRPr="00297D65" w:rsidRDefault="00297D65" w:rsidP="00297D65">
      <w:pPr>
        <w:suppressAutoHyphens/>
        <w:spacing w:before="120" w:after="0" w:line="240" w:lineRule="auto"/>
        <w:ind w:firstLine="396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97D65">
        <w:rPr>
          <w:rFonts w:ascii="Arial" w:eastAsia="Times New Roman" w:hAnsi="Arial" w:cs="Arial"/>
          <w:i/>
          <w:sz w:val="20"/>
          <w:szCs w:val="20"/>
          <w:lang w:eastAsia="ar-SA"/>
        </w:rPr>
        <w:t>_____________________________________</w:t>
      </w:r>
    </w:p>
    <w:p w:rsidR="00297D65" w:rsidRPr="00297D65" w:rsidRDefault="00297D65" w:rsidP="00297D65">
      <w:pPr>
        <w:suppressAutoHyphens/>
        <w:spacing w:before="120" w:after="0" w:line="240" w:lineRule="auto"/>
        <w:ind w:firstLine="396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97D65">
        <w:rPr>
          <w:rFonts w:ascii="Arial" w:eastAsia="Times New Roman" w:hAnsi="Arial" w:cs="Arial"/>
          <w:i/>
          <w:sz w:val="16"/>
          <w:szCs w:val="16"/>
          <w:lang w:eastAsia="ar-SA"/>
        </w:rPr>
        <w:t>(podpis Wykonawcy/Pełnomocnika)</w:t>
      </w:r>
    </w:p>
    <w:p w:rsidR="00297D65" w:rsidRPr="00297D65" w:rsidRDefault="00297D65" w:rsidP="00297D65">
      <w:pPr>
        <w:autoSpaceDE w:val="0"/>
        <w:autoSpaceDN w:val="0"/>
        <w:adjustRightInd w:val="0"/>
        <w:spacing w:before="205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7D65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297D65" w:rsidRPr="00297D65" w:rsidRDefault="00297D65" w:rsidP="00297D65">
      <w:pPr>
        <w:autoSpaceDE w:val="0"/>
        <w:autoSpaceDN w:val="0"/>
        <w:adjustRightInd w:val="0"/>
        <w:spacing w:after="0" w:line="240" w:lineRule="exact"/>
        <w:ind w:left="963" w:hanging="96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7D65" w:rsidRPr="00297D65" w:rsidRDefault="00297D65" w:rsidP="00297D65">
      <w:pPr>
        <w:spacing w:after="0" w:line="240" w:lineRule="auto"/>
        <w:ind w:left="284" w:right="-144" w:hanging="284"/>
        <w:jc w:val="center"/>
        <w:outlineLvl w:val="0"/>
        <w:rPr>
          <w:rFonts w:ascii="Arial" w:eastAsia="Times New Roman" w:hAnsi="Arial" w:cs="Arial"/>
          <w:i/>
          <w:iCs/>
          <w:spacing w:val="10"/>
          <w:sz w:val="16"/>
          <w:szCs w:val="16"/>
          <w:lang w:eastAsia="pl-PL"/>
        </w:rPr>
      </w:pPr>
      <w:r w:rsidRPr="00297D6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UWAGA: </w:t>
      </w:r>
      <w:r w:rsidRPr="00297D65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niniejszy „Formularz" Wykonawca ubiegający się o udzielenie zamówienia przekazuje Zamawiającemu </w:t>
      </w:r>
      <w:r w:rsidRPr="00297D65">
        <w:rPr>
          <w:rFonts w:ascii="Arial" w:eastAsia="Times New Roman" w:hAnsi="Arial" w:cs="Arial"/>
          <w:i/>
          <w:iCs/>
          <w:spacing w:val="10"/>
          <w:sz w:val="16"/>
          <w:szCs w:val="16"/>
          <w:lang w:eastAsia="pl-PL"/>
        </w:rPr>
        <w:t xml:space="preserve">w terminie 3 dni </w:t>
      </w:r>
    </w:p>
    <w:p w:rsidR="00297D65" w:rsidRPr="00297D65" w:rsidRDefault="00297D65" w:rsidP="00297D65">
      <w:pPr>
        <w:spacing w:after="0" w:line="240" w:lineRule="auto"/>
        <w:ind w:left="284" w:right="-144" w:hanging="284"/>
        <w:jc w:val="center"/>
        <w:outlineLvl w:val="0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297D65">
        <w:rPr>
          <w:rFonts w:ascii="Arial" w:eastAsia="Times New Roman" w:hAnsi="Arial" w:cs="Arial"/>
          <w:i/>
          <w:iCs/>
          <w:spacing w:val="10"/>
          <w:sz w:val="16"/>
          <w:szCs w:val="16"/>
          <w:lang w:eastAsia="pl-PL"/>
        </w:rPr>
        <w:t xml:space="preserve">od dnia zamieszczenia na stronie internetowej informacji, </w:t>
      </w:r>
      <w:r w:rsidRPr="00297D65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o której mowa w art. 86 ust. 5 ustawy </w:t>
      </w:r>
      <w:proofErr w:type="spellStart"/>
      <w:r w:rsidRPr="00297D65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Pzp</w:t>
      </w:r>
      <w:proofErr w:type="spellEnd"/>
      <w:r w:rsidRPr="00297D65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.                                                                           W przypadku Wykonawców wspólnie ubiegających się o udzielenie zamówienia </w:t>
      </w:r>
      <w:r w:rsidRPr="00297D65">
        <w:rPr>
          <w:rFonts w:ascii="Arial" w:eastAsia="Times New Roman" w:hAnsi="Arial" w:cs="Arial"/>
          <w:i/>
          <w:iCs/>
          <w:spacing w:val="10"/>
          <w:sz w:val="16"/>
          <w:szCs w:val="16"/>
          <w:lang w:eastAsia="pl-PL"/>
        </w:rPr>
        <w:t xml:space="preserve">składa ją każdy </w:t>
      </w:r>
      <w:r w:rsidRPr="00297D65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z członków Konsorcjum</w:t>
      </w:r>
    </w:p>
    <w:p w:rsidR="00297D65" w:rsidRPr="00297D65" w:rsidRDefault="00297D65" w:rsidP="00297D65">
      <w:pPr>
        <w:spacing w:after="0" w:line="240" w:lineRule="auto"/>
        <w:ind w:left="284" w:right="-144" w:hanging="284"/>
        <w:jc w:val="center"/>
        <w:outlineLvl w:val="0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  <w:r w:rsidRPr="00297D65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 lub wspólników spółki cywilnej.</w:t>
      </w:r>
    </w:p>
    <w:p w:rsidR="00297D65" w:rsidRPr="00297D65" w:rsidRDefault="00297D65" w:rsidP="00297D65">
      <w:pPr>
        <w:rPr>
          <w:rFonts w:ascii="Arial" w:eastAsia="Batang" w:hAnsi="Arial" w:cs="Arial"/>
          <w:bCs/>
          <w:i/>
          <w:iCs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b/>
          <w:i/>
          <w:iCs/>
          <w:sz w:val="16"/>
          <w:szCs w:val="16"/>
          <w:lang w:eastAsia="pl-PL"/>
        </w:rPr>
        <w:br w:type="page"/>
      </w: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Załącznik Nr 5 do SIWZ</w:t>
      </w:r>
    </w:p>
    <w:p w:rsidR="00297D65" w:rsidRPr="00297D65" w:rsidRDefault="00297D65" w:rsidP="00297D65">
      <w:pPr>
        <w:spacing w:after="0" w:line="360" w:lineRule="auto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Nr ZP-T-3/2020</w:t>
      </w:r>
    </w:p>
    <w:p w:rsidR="00297D65" w:rsidRPr="00297D65" w:rsidRDefault="00297D65" w:rsidP="00297D65">
      <w:pPr>
        <w:widowControl w:val="0"/>
        <w:spacing w:after="0" w:line="360" w:lineRule="auto"/>
        <w:rPr>
          <w:rFonts w:ascii="Arial" w:eastAsia="Batang" w:hAnsi="Arial" w:cs="Arial"/>
          <w:szCs w:val="20"/>
          <w:lang w:eastAsia="pl-PL"/>
        </w:rPr>
      </w:pPr>
      <w:r w:rsidRPr="00297D65">
        <w:rPr>
          <w:rFonts w:ascii="Arial" w:eastAsia="Batang" w:hAnsi="Arial" w:cs="Arial"/>
          <w:szCs w:val="20"/>
          <w:lang w:eastAsia="pl-PL"/>
        </w:rPr>
        <w:t xml:space="preserve">    </w:t>
      </w:r>
    </w:p>
    <w:p w:rsidR="00297D65" w:rsidRPr="00297D65" w:rsidRDefault="00297D65" w:rsidP="00297D65">
      <w:pPr>
        <w:widowControl w:val="0"/>
        <w:spacing w:after="0" w:line="360" w:lineRule="auto"/>
        <w:rPr>
          <w:rFonts w:ascii="Arial" w:eastAsia="Batang" w:hAnsi="Arial" w:cs="Arial"/>
          <w:szCs w:val="20"/>
          <w:lang w:eastAsia="pl-PL"/>
        </w:rPr>
      </w:pPr>
    </w:p>
    <w:p w:rsidR="00297D65" w:rsidRPr="00297D65" w:rsidRDefault="00297D65" w:rsidP="00297D65">
      <w:pPr>
        <w:widowControl w:val="0"/>
        <w:spacing w:after="0" w:line="360" w:lineRule="auto"/>
        <w:rPr>
          <w:rFonts w:ascii="Arial" w:eastAsia="Batang" w:hAnsi="Arial" w:cs="Arial"/>
          <w:b/>
          <w:sz w:val="26"/>
          <w:szCs w:val="20"/>
          <w:lang w:eastAsia="pl-PL"/>
        </w:rPr>
      </w:pPr>
      <w:r w:rsidRPr="00297D65">
        <w:rPr>
          <w:rFonts w:ascii="Arial" w:eastAsia="Batang" w:hAnsi="Arial" w:cs="Arial"/>
          <w:i/>
          <w:sz w:val="18"/>
          <w:szCs w:val="20"/>
          <w:lang w:eastAsia="pl-PL"/>
        </w:rPr>
        <w:t>(pieczęć firmowa  wykonawcy)</w:t>
      </w:r>
    </w:p>
    <w:p w:rsidR="00297D65" w:rsidRPr="00297D65" w:rsidRDefault="00297D65" w:rsidP="00297D65">
      <w:pPr>
        <w:keepNext/>
        <w:spacing w:after="0" w:line="240" w:lineRule="auto"/>
        <w:jc w:val="center"/>
        <w:rPr>
          <w:rFonts w:ascii="Times New Roman" w:eastAsia="Batang" w:hAnsi="Times New Roman" w:cs="Times New Roman"/>
          <w:sz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lang w:eastAsia="pl-PL"/>
        </w:rPr>
        <w:t>OŚWIADCZENIE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b/>
          <w:sz w:val="24"/>
          <w:lang w:eastAsia="pl-PL"/>
        </w:rPr>
      </w:pPr>
    </w:p>
    <w:p w:rsidR="00297D65" w:rsidRPr="00297D65" w:rsidRDefault="00297D65" w:rsidP="00297D65">
      <w:pPr>
        <w:spacing w:after="0" w:line="480" w:lineRule="auto"/>
        <w:jc w:val="center"/>
        <w:rPr>
          <w:rFonts w:ascii="Times New Roman" w:eastAsia="Batang" w:hAnsi="Times New Roman" w:cs="Times New Roman"/>
          <w:sz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lang w:eastAsia="pl-PL"/>
        </w:rPr>
        <w:t>Składając ofertę w przetargu nieograniczonym</w:t>
      </w:r>
    </w:p>
    <w:p w:rsidR="00297D65" w:rsidRPr="00297D65" w:rsidRDefault="00297D65" w:rsidP="00297D65">
      <w:pPr>
        <w:spacing w:after="0" w:line="480" w:lineRule="auto"/>
        <w:jc w:val="center"/>
        <w:rPr>
          <w:rFonts w:ascii="Times New Roman" w:eastAsia="Batang" w:hAnsi="Times New Roman" w:cs="Times New Roman"/>
          <w:sz w:val="24"/>
          <w:lang w:eastAsia="pl-PL"/>
        </w:rPr>
      </w:pPr>
      <w:r w:rsidRPr="00297D65">
        <w:rPr>
          <w:rFonts w:ascii="Times New Roman" w:eastAsia="Arial" w:hAnsi="Times New Roman" w:cs="Times New Roman"/>
          <w:sz w:val="24"/>
          <w:lang w:eastAsia="pl-PL"/>
        </w:rPr>
        <w:t xml:space="preserve"> </w:t>
      </w:r>
      <w:r w:rsidRPr="00297D65">
        <w:rPr>
          <w:rFonts w:ascii="Times New Roman" w:eastAsia="Arial" w:hAnsi="Times New Roman" w:cs="Times New Roman"/>
          <w:b/>
          <w:i/>
          <w:sz w:val="24"/>
          <w:lang w:eastAsia="pl-PL"/>
        </w:rPr>
        <w:t xml:space="preserve">  </w:t>
      </w:r>
      <w:r w:rsidRPr="00297D65">
        <w:rPr>
          <w:rFonts w:ascii="Times New Roman" w:eastAsia="Batang" w:hAnsi="Times New Roman" w:cs="Times New Roman"/>
          <w:b/>
          <w:i/>
          <w:sz w:val="24"/>
          <w:lang w:eastAsia="pl-PL"/>
        </w:rPr>
        <w:t xml:space="preserve">Usługi emisji programu radiowego </w:t>
      </w: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widowControl w:val="0"/>
        <w:spacing w:after="0" w:line="360" w:lineRule="auto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zh-CN"/>
        </w:rPr>
        <w:t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usługi zostały wykonane lub są wykonywane należycie</w:t>
      </w:r>
    </w:p>
    <w:p w:rsidR="00297D65" w:rsidRPr="00297D65" w:rsidRDefault="00297D65" w:rsidP="00297D65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  </w:t>
      </w:r>
    </w:p>
    <w:tbl>
      <w:tblPr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33"/>
        <w:gridCol w:w="2241"/>
        <w:gridCol w:w="1701"/>
        <w:gridCol w:w="1880"/>
        <w:gridCol w:w="2373"/>
      </w:tblGrid>
      <w:tr w:rsidR="00297D65" w:rsidRPr="00297D65" w:rsidTr="00B01AAE">
        <w:trPr>
          <w:cantSplit/>
          <w:trHeight w:val="850"/>
        </w:trPr>
        <w:tc>
          <w:tcPr>
            <w:tcW w:w="507" w:type="dxa"/>
            <w:tcBorders>
              <w:bottom w:val="double" w:sz="4" w:space="0" w:color="auto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297D65" w:rsidRPr="00297D65" w:rsidRDefault="00297D65" w:rsidP="00297D65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autoSpaceDE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brutto wykonanej usługi w złotych</w:t>
            </w: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241" w:type="dxa"/>
            <w:tcBorders>
              <w:bottom w:val="double" w:sz="4" w:space="0" w:color="auto"/>
            </w:tcBorders>
          </w:tcPr>
          <w:p w:rsidR="00297D65" w:rsidRPr="00297D65" w:rsidRDefault="00297D65" w:rsidP="00297D65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Opis przedmiotu usługi wraz z informacją na temat obiektu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97D65" w:rsidRPr="00297D65" w:rsidRDefault="00297D65" w:rsidP="00297D65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Data wykonania usługi (</w:t>
            </w:r>
            <w:proofErr w:type="spellStart"/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dd</w:t>
            </w:r>
            <w:proofErr w:type="spellEnd"/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/mm/</w:t>
            </w:r>
            <w:proofErr w:type="spellStart"/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rrrr</w:t>
            </w:r>
            <w:proofErr w:type="spellEnd"/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/</w:t>
            </w:r>
          </w:p>
        </w:tc>
        <w:tc>
          <w:tcPr>
            <w:tcW w:w="1880" w:type="dxa"/>
            <w:tcBorders>
              <w:bottom w:val="double" w:sz="4" w:space="0" w:color="auto"/>
            </w:tcBorders>
          </w:tcPr>
          <w:p w:rsidR="00297D65" w:rsidRPr="00297D65" w:rsidRDefault="00297D65" w:rsidP="00297D65">
            <w:pPr>
              <w:snapToGrid w:val="0"/>
              <w:spacing w:after="0" w:line="240" w:lineRule="auto"/>
              <w:ind w:right="16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i adres odbiorcy usługi/podmiotów</w:t>
            </w:r>
          </w:p>
        </w:tc>
        <w:tc>
          <w:tcPr>
            <w:tcW w:w="2373" w:type="dxa"/>
            <w:tcBorders>
              <w:bottom w:val="double" w:sz="4" w:space="0" w:color="auto"/>
            </w:tcBorders>
          </w:tcPr>
          <w:p w:rsidR="00297D65" w:rsidRPr="00297D65" w:rsidRDefault="00297D65" w:rsidP="00297D65">
            <w:pPr>
              <w:snapToGrid w:val="0"/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ind w:right="356"/>
              <w:jc w:val="center"/>
              <w:rPr>
                <w:rFonts w:ascii="Times New Roman" w:eastAsia="Batang" w:hAnsi="Times New Roman" w:cs="Times New Roman"/>
                <w:b/>
                <w:sz w:val="20"/>
                <w:szCs w:val="24"/>
                <w:lang w:eastAsia="pl-PL"/>
              </w:rPr>
            </w:pPr>
            <w:r w:rsidRPr="00297D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Wykonawcy (podmiotu) wykazującego posiadanie wiedzy i doświadczenia</w:t>
            </w:r>
          </w:p>
        </w:tc>
      </w:tr>
      <w:tr w:rsidR="00297D65" w:rsidRPr="00297D65" w:rsidTr="00B01AAE">
        <w:trPr>
          <w:trHeight w:hRule="exact" w:val="1336"/>
        </w:trPr>
        <w:tc>
          <w:tcPr>
            <w:tcW w:w="507" w:type="dxa"/>
            <w:tcBorders>
              <w:top w:val="double" w:sz="4" w:space="0" w:color="auto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3" w:type="dxa"/>
            <w:tcBorders>
              <w:top w:val="double" w:sz="4" w:space="0" w:color="auto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297D65" w:rsidRPr="00297D65" w:rsidTr="00B01AAE">
        <w:trPr>
          <w:trHeight w:val="1235"/>
        </w:trPr>
        <w:tc>
          <w:tcPr>
            <w:tcW w:w="507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</w:tr>
      <w:tr w:rsidR="00297D65" w:rsidRPr="00297D65" w:rsidTr="00B01AAE">
        <w:trPr>
          <w:trHeight w:val="1408"/>
        </w:trPr>
        <w:tc>
          <w:tcPr>
            <w:tcW w:w="507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eastAsia="pl-PL"/>
              </w:rPr>
            </w:pPr>
          </w:p>
        </w:tc>
      </w:tr>
    </w:tbl>
    <w:p w:rsidR="00297D65" w:rsidRPr="00297D65" w:rsidRDefault="00297D65" w:rsidP="00297D65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 xml:space="preserve">Do niniejszego wykazu należy dołączyć dowody potwierdzające, że dostawy zostały wykonane 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lub są wykonywane należycie.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Miejscowość ................................. data ........................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ind w:left="4248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                      ................................................................</w:t>
      </w: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i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  <w:t xml:space="preserve">                         (</w:t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 xml:space="preserve">pieczęć i  podpis  upoważnionego </w:t>
      </w: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 xml:space="preserve">              </w:t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ab/>
        <w:t xml:space="preserve">               do reprezentowania firmy)</w:t>
      </w:r>
    </w:p>
    <w:p w:rsidR="00297D65" w:rsidRPr="00297D65" w:rsidRDefault="00297D65" w:rsidP="00297D65">
      <w:pPr>
        <w:widowControl w:val="0"/>
        <w:spacing w:after="0" w:line="360" w:lineRule="auto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br w:type="page"/>
      </w: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Nr ZP-T-3/2020</w:t>
      </w: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Załącznik Nr 6 do SIWZ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360" w:lineRule="auto"/>
        <w:rPr>
          <w:rFonts w:ascii="Arial" w:eastAsia="Batang" w:hAnsi="Arial" w:cs="Arial"/>
          <w:b/>
          <w:sz w:val="26"/>
          <w:szCs w:val="24"/>
          <w:lang w:eastAsia="pl-PL"/>
        </w:rPr>
      </w:pPr>
      <w:r w:rsidRPr="00297D65">
        <w:rPr>
          <w:rFonts w:ascii="Arial" w:eastAsia="Batang" w:hAnsi="Arial" w:cs="Arial"/>
          <w:sz w:val="24"/>
          <w:szCs w:val="24"/>
          <w:lang w:eastAsia="pl-PL"/>
        </w:rPr>
        <w:t xml:space="preserve">     </w:t>
      </w:r>
      <w:r w:rsidRPr="00297D65">
        <w:rPr>
          <w:rFonts w:ascii="Arial" w:eastAsia="Batang" w:hAnsi="Arial" w:cs="Arial"/>
          <w:i/>
          <w:sz w:val="18"/>
          <w:szCs w:val="24"/>
          <w:lang w:eastAsia="pl-PL"/>
        </w:rPr>
        <w:t>(pieczęć firmowa  wykonawcy)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bCs/>
          <w:sz w:val="20"/>
          <w:szCs w:val="20"/>
          <w:lang w:eastAsia="pl-PL"/>
        </w:rPr>
        <w:t>ZOBOWIĄZANIE</w:t>
      </w:r>
    </w:p>
    <w:p w:rsidR="00297D65" w:rsidRPr="00297D65" w:rsidRDefault="00297D65" w:rsidP="00297D65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bCs/>
          <w:sz w:val="20"/>
          <w:szCs w:val="20"/>
          <w:lang w:eastAsia="pl-PL"/>
        </w:rPr>
        <w:t>do oddania do dyspozycji niezbędnych zasobów</w:t>
      </w:r>
    </w:p>
    <w:p w:rsidR="00297D65" w:rsidRPr="00297D65" w:rsidRDefault="00297D65" w:rsidP="00297D65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bCs/>
          <w:sz w:val="20"/>
          <w:szCs w:val="20"/>
          <w:lang w:eastAsia="pl-PL"/>
        </w:rPr>
        <w:t xml:space="preserve">na okres korzystania z nich przy wykonaniu zamówienia </w:t>
      </w:r>
    </w:p>
    <w:p w:rsidR="00297D65" w:rsidRPr="00297D65" w:rsidRDefault="00297D65" w:rsidP="00297D65">
      <w:pPr>
        <w:spacing w:after="0" w:line="240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Ja(/My) niżej podpisany(/ni) …………………………….……………..……………… będąc upoważnionym(/mi)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sz w:val="16"/>
          <w:szCs w:val="16"/>
          <w:lang w:eastAsia="pl-PL"/>
        </w:rPr>
        <w:t xml:space="preserve">                                                                            </w:t>
      </w: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(imię i nazwisko składającego oświadczenie)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do reprezentowania:…………………………….………………………………….………………………………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 xml:space="preserve">                                                           (nazwa i adres  podmiotu oddającego do dyspozycji zasoby)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bCs/>
          <w:sz w:val="20"/>
          <w:szCs w:val="20"/>
          <w:lang w:eastAsia="pl-PL"/>
        </w:rPr>
        <w:t>o ś w i a d c z a m(/y)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,  że wyżej wymieniony podmiot, stosownie do art. 22a  ustawy z dnia 29 stycznia 2004 r. – Prawo zamówień publicznych (tj. Dz. U. 2017.1579), odda Wykonawcy: 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…………………………………………………………………....……………………………………………..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>(nazwa i adres  Wykonawcy składającego ofertę)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do dyspozycji niezbędne zasoby</w:t>
      </w:r>
      <w:r w:rsidRPr="00297D65">
        <w:rPr>
          <w:rFonts w:ascii="Arial" w:eastAsia="Batang" w:hAnsi="Arial" w:cs="Arial"/>
          <w:sz w:val="20"/>
          <w:szCs w:val="20"/>
          <w:vertAlign w:val="superscript"/>
          <w:lang w:eastAsia="pl-PL"/>
        </w:rPr>
        <w:t>1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(zakres udostępnianych zasobów)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na okres korzystania z nich przy wykonywaniu zamówienia na …………………………………………………………...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przez cały okres realizacji zamówienia  i w celu jego należytego wykonania. 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Sposób wykorzystania ww. zasobów przez wykonawcę przy wykonywaniu zamówienia</w:t>
      </w:r>
      <w:r w:rsidRPr="00297D65">
        <w:rPr>
          <w:rFonts w:ascii="Arial" w:eastAsia="Batang" w:hAnsi="Arial" w:cs="Arial"/>
          <w:sz w:val="20"/>
          <w:szCs w:val="20"/>
          <w:vertAlign w:val="superscript"/>
          <w:lang w:eastAsia="pl-PL"/>
        </w:rPr>
        <w:t>2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>: ……………………………….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…………........…………………………………………………………………………………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Charakteru stosunku, jaki będzie łączył nas z wykonawcą</w:t>
      </w:r>
      <w:r w:rsidRPr="00297D65">
        <w:rPr>
          <w:rFonts w:ascii="Arial" w:eastAsia="Batang" w:hAnsi="Arial" w:cs="Arial"/>
          <w:sz w:val="20"/>
          <w:szCs w:val="20"/>
          <w:vertAlign w:val="superscript"/>
          <w:lang w:eastAsia="pl-PL"/>
        </w:rPr>
        <w:t>3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>: …………………………………………………………………..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…………………………………………..                                               ……………………………………………………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iCs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sz w:val="16"/>
          <w:szCs w:val="16"/>
          <w:lang w:eastAsia="pl-PL"/>
        </w:rPr>
        <w:t xml:space="preserve">(miejsce i data złożenia oświadczenia)                                                                   </w:t>
      </w:r>
      <w:r w:rsidRPr="00297D65">
        <w:rPr>
          <w:rFonts w:ascii="Arial" w:eastAsia="Batang" w:hAnsi="Arial" w:cs="Arial"/>
          <w:i/>
          <w:iCs/>
          <w:sz w:val="16"/>
          <w:szCs w:val="16"/>
          <w:lang w:eastAsia="pl-PL"/>
        </w:rPr>
        <w:t xml:space="preserve">(pieczęć i podpis osoby uprawnionej do składania  oświadczeń 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iCs/>
          <w:sz w:val="16"/>
          <w:szCs w:val="16"/>
          <w:lang w:eastAsia="pl-PL"/>
        </w:rPr>
      </w:pPr>
      <w:r w:rsidRPr="00297D65">
        <w:rPr>
          <w:rFonts w:ascii="Arial" w:eastAsia="Batang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woli w imieniu podmiotu oddającego do dyspozycji zasoby)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iCs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iCs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iCs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iCs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iCs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/>
          <w:iCs/>
          <w:sz w:val="16"/>
          <w:szCs w:val="16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iCs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iCs/>
          <w:sz w:val="20"/>
          <w:szCs w:val="20"/>
          <w:lang w:eastAsia="pl-PL"/>
        </w:rPr>
        <w:t>________________________________________________________________________________</w:t>
      </w:r>
    </w:p>
    <w:p w:rsidR="00297D65" w:rsidRPr="00297D65" w:rsidRDefault="00297D65" w:rsidP="00297D65">
      <w:pPr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pl-PL"/>
        </w:rPr>
      </w:pPr>
      <w:r w:rsidRPr="00297D65">
        <w:rPr>
          <w:rFonts w:ascii="Arial" w:eastAsia="Batang" w:hAnsi="Arial" w:cs="Arial"/>
          <w:sz w:val="18"/>
          <w:szCs w:val="18"/>
          <w:lang w:eastAsia="pl-PL"/>
        </w:rPr>
        <w:t>Zakres udostępnianych zasobów niezbędnych do potwierdzenia spełniania warunku,</w:t>
      </w:r>
    </w:p>
    <w:p w:rsidR="00297D65" w:rsidRPr="00297D65" w:rsidRDefault="00297D65" w:rsidP="00297D65">
      <w:pPr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pl-PL"/>
        </w:rPr>
      </w:pPr>
      <w:r w:rsidRPr="00297D65">
        <w:rPr>
          <w:rFonts w:ascii="Arial" w:eastAsia="Batang" w:hAnsi="Arial" w:cs="Arial"/>
          <w:sz w:val="18"/>
          <w:szCs w:val="18"/>
          <w:lang w:eastAsia="pl-PL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97D65" w:rsidRPr="00297D65" w:rsidRDefault="00297D65" w:rsidP="00297D65">
      <w:pPr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pl-PL"/>
        </w:rPr>
      </w:pPr>
      <w:r w:rsidRPr="00297D65">
        <w:rPr>
          <w:rFonts w:ascii="Arial" w:eastAsia="Batang" w:hAnsi="Arial" w:cs="Arial"/>
          <w:sz w:val="18"/>
          <w:szCs w:val="18"/>
          <w:lang w:eastAsia="pl-PL"/>
        </w:rPr>
        <w:t>np. umowa cywilno-prawna, umowa o współpracy.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18"/>
          <w:szCs w:val="18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Załącznik Nr 7 do SIWZ</w:t>
      </w: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OPIS PRZEDMIOTU ZAMÓWIENIA</w:t>
      </w:r>
    </w:p>
    <w:p w:rsidR="00297D65" w:rsidRPr="00297D65" w:rsidRDefault="00297D65" w:rsidP="00297D65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Przedmiotem zamówienia jest wykonywanie usługi całodobowej emisji programu radiowego Zamawiającego w okresie 48 miesięcy, tj. od 1 lipca 2020 r. do 30 czerwca 2024 r. przez 24 godziny na dobę przez wszystkie dni w roku, w lokalizacji i z parametrami technicznymi zawartymi w Decyzji rezerwacji oraz na warunkach określonych w SIWZ w lokalizacji - WYSOKA. </w:t>
      </w:r>
    </w:p>
    <w:p w:rsidR="00297D65" w:rsidRPr="00297D65" w:rsidRDefault="00297D65" w:rsidP="00297D6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Kod CPV: 64228200-2 Usługi transmisji sygnału radiowego</w:t>
      </w:r>
    </w:p>
    <w:p w:rsidR="00297D65" w:rsidRPr="00297D65" w:rsidRDefault="00297D65" w:rsidP="00297D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INFORMACJE OGÓLNE</w:t>
      </w:r>
    </w:p>
    <w:p w:rsidR="00297D65" w:rsidRPr="00297D65" w:rsidRDefault="00297D65" w:rsidP="00297D65">
      <w:pPr>
        <w:spacing w:after="0" w:line="240" w:lineRule="auto"/>
        <w:ind w:left="36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Wykonawca własnym staraniem i na własny koszt musi zapewnić we wskazanej lokalizacji infrastrukturę techniczną dla realizacji usługi emisji z zachowaniem wymaganych parametrów podanych w pkt. 2, w tym przeprowadzić stosowne uzgodnienia z właścicielem terenu i obiektów gdzie zlokalizowana będzie dana stacja nadawcza oraz uzyskać wymagane przepisami prawa decyzje i pozwolenia na świadczenie usługi emisji z danej stacji nadawczej.</w:t>
      </w: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Wykonawca wraz z ofertą zobowiązany jest do dostarczenia mapy zasięgu pokrycia powierzchniowego dla obiektu określonego przez Zamawiającego. Mapa musi być sporządzona dla zasięgów zakłóceniowych z uwzględnieniem profilu terenu, dla sygnału stereofonicznego, dla wysokości zawieszenia anteny odbiorczej 10 m n.p.t. według metody ITU-R P.1546-5 z uwzględnieniem poprawki na kąt widoczności anteny odbiorczej RX CLEARANCE ANGLE z uwzględnieniem zakłóceń innych krajowych (PL) i zagranicznych stacji nadawczych oraz należy uwzględnić wartość graniczną 54dBuV/m. Analizy zasięgu powinny uwzględniać charakterystyki promieniowania z rezerwacji częstotliwościowych Urzędu Komunikacji Elektronicznej wraz z uwzględnieniem parametrów wytłumienia w pkt. 2.</w:t>
      </w: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Wykonawca zagwarantuje emisję z nadajnika z maksymalnymi mocami promieniowanymi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ERP</w:t>
      </w:r>
      <w:r w:rsidRPr="00297D65">
        <w:rPr>
          <w:rFonts w:ascii="Times New Roman" w:eastAsia="Batang" w:hAnsi="Times New Roman" w:cs="Times New Roman"/>
          <w:sz w:val="24"/>
          <w:szCs w:val="24"/>
          <w:vertAlign w:val="subscript"/>
          <w:lang w:eastAsia="pl-PL"/>
        </w:rPr>
        <w:t>max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dopuszczonymi w decyzjach KRRiT poprzez odpowiednie dopasowanie mocy wyjściowych nadajników, doprowadzonych do sumatora (ZFR) z uwzględnieniem odpowiednich charakterystyk tłumienia zgodnie z pkt. 2. w celu zapewnienia maksymalnych efektów jakości i zasięgu emisji. </w:t>
      </w: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Zamawiający zobowiązuje się do dostarczenia do stacji nadawczej modulacji – jako sygnału dosyłanego poprzez łącza naziemne i/lub poprzez satelitarną stację odbiorczą.</w:t>
      </w: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Wykonawca pod koniec danego roku jest zobowiązany do przedstawienia planu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wyłączeń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poszczególnych stacji nadawczych związanych z ich konserwacją na cały kolejny rok. Plan taki musi zostać przedstawiony także bezpośrednio po podpisaniu umowy na świadczenie usług emisji na pozostałą część roku 2020.</w:t>
      </w: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Wykonawca musi wyposażyć stację nadawczą w system retransmisyjny (odbiornik radiowy + antena) służący jako rezerwowe źródło modulacji wykorzystywane w uzgodnieniu z Zamawiającym. Do retransmisji w lokalizacji Wysoka należy wykorzystać sygnał z nadajników UKF nadających program „Radio Opole” na częstotliwościach 96,3 MHz z Kluczborka lub 103,2 MHz z Chrzelic.</w:t>
      </w: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Wykonawca musi wyposażyć stację nadawczą w system automatycznie przełączający źródło modulacji ze źródła podstawowego (kodek IP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Prodys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ProntoNet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) na rezerwowe (źródłem rezerwowym może być satelitarna stacja odbiorcza lub system retransmisyjny – do ustalenia szczegółowo z Zamawiającym).</w:t>
      </w:r>
    </w:p>
    <w:p w:rsidR="00297D65" w:rsidRPr="00297D65" w:rsidRDefault="00297D65" w:rsidP="00297D65">
      <w:pPr>
        <w:widowControl w:val="0"/>
        <w:numPr>
          <w:ilvl w:val="1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Wykonawca</w:t>
      </w: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musi przewidzieć </w:t>
      </w:r>
      <w:r w:rsidRPr="00297D65">
        <w:rPr>
          <w:rFonts w:ascii="Times New Roman" w:eastAsia="Batang" w:hAnsi="Times New Roman" w:cs="Times New Roman"/>
          <w:sz w:val="24"/>
          <w:szCs w:val="24"/>
          <w:u w:val="single"/>
          <w:lang w:eastAsia="pl-PL"/>
        </w:rPr>
        <w:t>możliwość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zainstalowania przez Zamawiającego własnych urządzeń służących do świadczenia dodatkowych usług związanych z emisją programu na danej stacji nadawczej. Przez dodatkowe usługi Zamawiający rozumie np. zainstalowanie kodera podnośnych, urządzenia własnego systemu do monitorowania parametrów emitowanego sygnału, itp. W związku z powyższym Zamawiający określa, że wysokość zainstalowanych urządzeń nie przekroczy 3U a moc urządzeń zasilanych z sieci 230V nie przekroczy 200W.</w:t>
      </w:r>
    </w:p>
    <w:p w:rsidR="00297D65" w:rsidRPr="00297D65" w:rsidRDefault="00297D65" w:rsidP="00297D65">
      <w:pPr>
        <w:widowControl w:val="0"/>
        <w:numPr>
          <w:ilvl w:val="1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Zamawiający jako punkt styku określa miejsce w obiekcie nadawczym gdzie sygnał modulacyjny oraz inne sygnały sterujące przekazywany jest do lub od urządzeń Wykonawcy. Parametry punktu styku to:</w:t>
      </w:r>
    </w:p>
    <w:p w:rsidR="00297D65" w:rsidRPr="00297D65" w:rsidRDefault="00297D65" w:rsidP="00297D65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Sygnał audio:</w:t>
      </w:r>
    </w:p>
    <w:p w:rsidR="00297D65" w:rsidRPr="00297D65" w:rsidRDefault="00297D65" w:rsidP="00297D65">
      <w:pPr>
        <w:widowControl w:val="0"/>
        <w:numPr>
          <w:ilvl w:val="3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W postaci cyfrowej AES/EBU, -9dBFs, rozdzielczość 16-24 bitów, próbkowanie 32-48kHz</w:t>
      </w:r>
    </w:p>
    <w:p w:rsidR="00297D65" w:rsidRPr="00297D65" w:rsidRDefault="00297D65" w:rsidP="00297D65">
      <w:pPr>
        <w:widowControl w:val="0"/>
        <w:numPr>
          <w:ilvl w:val="3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W postaci analogowej audio (L/P, f=1kHz) +6dBm, wyjście symetryczne</w:t>
      </w:r>
    </w:p>
    <w:p w:rsidR="00297D65" w:rsidRPr="00297D65" w:rsidRDefault="00297D65" w:rsidP="00297D65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Sygnał do kodera RDS:</w:t>
      </w:r>
    </w:p>
    <w:p w:rsidR="00297D65" w:rsidRPr="00297D65" w:rsidRDefault="00297D65" w:rsidP="00297D65">
      <w:pPr>
        <w:widowControl w:val="0"/>
        <w:numPr>
          <w:ilvl w:val="3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RS232 w następującej konfiguracji: 8 bitów informacyjnych, 1 bit stopu, bez bitu parzystości (8-1-N), przepływność 9600 bit/s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Sygnały dwustanowe do kodera RDS i z kodera MPX:</w:t>
      </w:r>
    </w:p>
    <w:p w:rsidR="00297D65" w:rsidRPr="00297D65" w:rsidRDefault="00297D65" w:rsidP="00297D65">
      <w:pPr>
        <w:widowControl w:val="0"/>
        <w:numPr>
          <w:ilvl w:val="3"/>
          <w:numId w:val="4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Pożądany jest poziom TTL. Zamawiający dostosuje się do wymagań Wykonawcy w zakresie zastosowania do połączenia urządzeń rozwiązań gwarantujących np. separację galwaniczną (np. stosując mikro przekaźniki).</w:t>
      </w: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Zamawiający wymaga, aby każda stacja nadawcza była wyposażona w zaawansowany koder stereo z wejściem cyfrowym w formacie AES/EBU dla głównego sygnału modulacyjnego podchodzącego z kodeka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Prodys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ProntoNet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. Wybór urządzenia do potrzeb przygotowania oferty i świadczenia usługi leży wyłącznie po stronie Wykonawcy i to Wykonawca oferując konkretne rozwiązanie musi znać parametry proponowanego urządzenia, w tym jego wysokość i parametry zasilania zastrzeżone w pkt. 1.8. Zamawiający korzysta w Rozgłośni z procesora audio firmy ORBAN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Optimod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8500FM służącego między innymi do zapewnienia odpowiednich parametrów sygnału audio opuszczającego Rozgłośnię. Wykonawca oferując koder stereo z wejściem cyfrowym w formacie AES/EBU powinien spełniać parametry techniczne nie gorsze niż aktualnie pracującego kodera ORBAN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Optimod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8218 lub jego funkcjonalne odpowiedniki w zakresie kształtowania sygnału stereofonicznego MPX według obowiązującej normy ITU-R BS.412 z wykorzystaniem cyfrowej obróbki sygnału oraz posiadać: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Wejście stereofoniczne sygnału audio w postaci sygnału AES/EBU – do podłączenia sygnału z kodeka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Prodys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ProntoNet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,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Wejście stereofoniczne sygnału audio w postaci sygnału analogowego (kanał lewy, kanał prawy) – do podłączenia sygnału ze źródła rezerwowego,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Wejście dla sygnału podnośnych – do podłączenia kodera RDS,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Możliwość skonfigurowania funkcji automatycznego przełączania się ze źródła sygnału AES na źródło rezerwowe modulacji w przypadku zaniku sygnału AES lub pojawienia się zbyt dużej ilości błędów w tym sygnale wraz z funkcjonalnością odwrotną – samoczynny powrót do źródła AES w przypadku istnienia prawidłowego sygnału na wejściu cyfrowym,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Zastosowany sposób ograniczenia mocy sygnału MPX musi zachować prawidłowy stereofoniczny obraz przestrzenny dźwięku oraz zapewnić pełną ochronę tonu pilotującego, RDS i podnośnych,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Mierniki typu LED lub LCD widoczne podczas programowania i wszelkich regulacji urządzenia, tzn. co najmniej: miernik poziomu sygnału wejściowego, miernik redukcji wzmocnienia (limitera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przemodulowań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), miernik poziomu wyjściowego, miernik poziomu wyjściowego sygnału kompozytowego (MPX),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Pisemną deklarację producenta kodera stereo o możliwości prawidłowej współpracy z cyfrowym procesorem emisyjnym używanym przez Zamawiającego – typ Orban OPTIMOD-FM 8500FM. Zamawiający dopuszcza pisemną deklarację i zobowiązanie Wykonawcy (zamiast deklaracji Producenta), że ustawienie zastosowanego procesora MPX będzie miało znikomy wpływ na brzmienie emitowanego sygnału, zaś ingerencja procesora w sygnał audio nastąpi wyłącznie w momencie przekraczania parametrów dopuszczalnych wskazanych przez UKE (maksymalna dewiacja, moc sygnału MPX zgodnie z normą ITU-R BS.412),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Wraz z dostarczanym urządzeniem należy dostarczyć instrukcję obsługi w języku polskim lub angielskim,</w:t>
      </w:r>
    </w:p>
    <w:p w:rsidR="00297D65" w:rsidRPr="00297D65" w:rsidRDefault="00297D65" w:rsidP="00297D65">
      <w:pPr>
        <w:widowControl w:val="0"/>
        <w:numPr>
          <w:ilvl w:val="2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Wyjście dwustanowe informujące o aktualnie wybranym źródle sygnału modulacyjnego – informacja o korzystaniu ze źródła zdefiniowanego jako główne (kodek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ProntoNet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) lub rezerwowe (retransmisja lub sygnał z odbiornika satelitarnego). Wyjście dwustanowe zostanie podłączone do wejścia dwustanowego (GPI) kodeka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ProntoNet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celu informowania Zamawiającego o aktualnie wykorzystywanym źródle sygnału modulującego.</w:t>
      </w:r>
    </w:p>
    <w:p w:rsidR="00297D65" w:rsidRPr="00297D65" w:rsidRDefault="00297D65" w:rsidP="00297D6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Wykonawca musi wyrazić zgodę na aktywne uczestniczenie personelu technicznego Zamawiającego podczas kalibracji parametrów zewnętrznego kodera sygnału MPX.</w:t>
      </w:r>
    </w:p>
    <w:p w:rsidR="00297D65" w:rsidRPr="00297D65" w:rsidRDefault="00297D65" w:rsidP="00297D65">
      <w:pPr>
        <w:widowControl w:val="0"/>
        <w:numPr>
          <w:ilvl w:val="1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Wykonawca musi wyposażyć stację w koder RDS typu RD 3200 (produkcji firmy DCR Telecom) oraz musi umożliwić sterowania tym koderem przez Zamawiającego za pośrednictwem kodeka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Prodys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ProntoNet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lub satelitarnej stacji odbiorczej. Zamawiający narzuca rozwiązanie polegające na wykorzystaniu koderów RDS typu RD3200 ze względu na stosowanie takiego rozwiązania obecnie i dostosowanie obecnie używanego systemu generowania informacji RDS do sterowania takimi koderami. Koder RD3200 wyposażony jest w trzy złącza szeregowe RS-232 i zastosowane przez Zamawiającego urządzenie sterujące koderem będzie wykorzystywało jeden z trzech portów. </w:t>
      </w:r>
    </w:p>
    <w:p w:rsidR="00297D65" w:rsidRPr="00297D65" w:rsidRDefault="00297D65" w:rsidP="00297D65">
      <w:pPr>
        <w:widowControl w:val="0"/>
        <w:numPr>
          <w:ilvl w:val="1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Stacja musi być przystosowana do zainstalowania przez Zamawiającego własnych (tzn. nie będących własnością Wykonawcy) innych urządzeń związanych z emisją programu, takich jak satelitarna stacja odbiorcza lub inne urządzenia teletransmisyjne służące do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dosyłu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sygnałów modulujących nadajnik i sterujących - np. urządzenia naziemnych łączy cyfrowych,  kodeki, itp.  W ofercie należy uwzględnić ewentualne opłaty za energię elektryczną pobieraną przez odbiorczy system satelitarny (podgrzewana antena, odbiornik satelitarny, itp.), kodek IP z infrastrukturą łączy naziemnych, miejsce do zainstalowania anteny odbiorczej, odbiornika satelitarnego, kodeka, itp. </w:t>
      </w:r>
    </w:p>
    <w:p w:rsidR="00297D65" w:rsidRPr="00297D65" w:rsidRDefault="00297D65" w:rsidP="00297D65">
      <w:pPr>
        <w:widowControl w:val="0"/>
        <w:numPr>
          <w:ilvl w:val="1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Wykonawca umożliwi dostęp do stacji nadawczej serwisowi technicznemu Zamawiającego oraz serwisowi technicznemu operatora systemu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dosyłu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modulacji do nadajników. Lista osób upoważnionych do dostępu do stacji nadawczych będzie na bieżąco aktualizowana przez osoby wskazane w umowie jako odpowiedzialne za realizację umowy. Serwis techniczny Zamawiającego podporządkuje się do regulaminu dostępu do obiektów Wykonawcy – o ile taki regulamin istnieje.</w:t>
      </w:r>
    </w:p>
    <w:p w:rsidR="00297D65" w:rsidRPr="00297D65" w:rsidRDefault="00297D65" w:rsidP="00297D65">
      <w:pPr>
        <w:widowControl w:val="0"/>
        <w:numPr>
          <w:ilvl w:val="1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Zamawiający, w zakresie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dosyłu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sygnału do nadajników, korzysta obecnie z łączy IP dostarczanych przez Orange Polska S.A., Al. Jerozolimskie 160, Warszawa. Zamawiający informuje, że obecna umowa z dostawcą usług kończy się na początku 2021 roku – o wyborze nowego dostawcy usług łączy IP Wykonawca zostanie poinformowany niezwłocznie po jego wyborze.</w:t>
      </w:r>
    </w:p>
    <w:p w:rsidR="00297D65" w:rsidRPr="00297D65" w:rsidRDefault="00297D65" w:rsidP="00297D65">
      <w:pPr>
        <w:widowControl w:val="0"/>
        <w:numPr>
          <w:ilvl w:val="1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Zamawiający, w zakresie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dosyłu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sygnału do nadajników, korzysta obecnie z kodeków IP stanowiących własność Zamawiającego.</w:t>
      </w:r>
    </w:p>
    <w:p w:rsidR="00297D65" w:rsidRPr="00297D65" w:rsidRDefault="00297D65" w:rsidP="00297D65">
      <w:pPr>
        <w:widowControl w:val="0"/>
        <w:numPr>
          <w:ilvl w:val="1"/>
          <w:numId w:val="4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Zamawiający powinien być informowany o wszelkich działaniach Wykonawcy i ewentualnych podwykonawców  związanych z realizowaną usługą. 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INFORMACJE SZCZEGÓŁOWE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W obiekcie nadawczym SLR Wysoka, którego właścicielem jest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Emitel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S.A. z siedzibą w Warszawie, świadczenie usług emisji przez operatorów innych niż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Emitel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S.A. może się odbywać na bazie „Oferty ramowej o dostępie telekomunikacyjnym…” zatwierdzonej przez Urząd Komunikacji Elektronicznej.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Parametry techniczne stacji nadawczej: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- nazwa stacji: </w:t>
      </w: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Wysoka G. Św. Anny   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- lokalizacja: SLR Wysoka, ul. Strzelecka 80  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współrzędne geograficzne (Pułkowo 1942): 18E09’22’’ / 50N27’57’’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  (WGS 84): 18E09’15’’ / 50N27’55’’ 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wysokość terenu n.p.m. u podstawy masztu anteny: 385 m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wysokość zawieszenia anteny n.p.t.: 39 m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częstotliwość nośna: 105,1 MHz,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- polaryzacja anteny pionowa (V),  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charakterystyka promieniowania anteny: D (kierunkowa – według tabeli)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maksymalna dewiacja częstotliwości: ± 75 kHz,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- maksymalna moc sygnału MPX: 3,0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dBr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,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system: z tonem pilotującym,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nadawany program: regionalny (Radio Opole)</w:t>
      </w: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- maksymalna skuteczna moc promieniowana: 1 kW, zgodnie z poniższą tabelą: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C2C8E8" wp14:editId="6DA21710">
            <wp:extent cx="5760720" cy="67189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-nazwy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>Podane powyżej parametry są określone w Decyzji nr 54/2003 Przewodniczącego Krajowej Rady Radiofonii i Telewizji z dnia 17.09.2003 r. oraz Decyzji Prezesa UKE nr DZC-WRT-5101.60.2016.3 z dnia 14.03.2016 r. oraz Decyzji zmieniającej w/w. Decyzję Prezesa UKE nr DZC.WRT.514.214.2016.18 z dnia 08.05.2017 r. w związku z czym zastosowane rozwiązania techniczne muszą zapewniać uzyskanie maksymalnych efektów emisji w zakresie jakości i zasięgu.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Operatorem nadajnika jest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Emitel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S.A. z siedzibą przy ul. F. Klimczaka 1, 02-797 Warszawa.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INFORMACJE DODATKOWE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Świadczenie usług emisji może odbywać się w oparciu o ofertę ramową o dostępie telekomunikacyjnym zatwierdzoną przez Prezesa Urzędu Komunikacji Elektronicznej. Zamawiający dopuszcza świadczenie usług emisji z obiektów równoważnych (alternatywnych). Przez obiekt równoważny należy rozumieć obiekt nadawczy o innych parametrach technicznych niż wskazane przez Zamawiającego, w zakresie: </w:t>
      </w: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długości geograficznej, szerokości geograficznej, wysokości terenu n.p.m. u podstawy masztu anteny, wysokości zawieszenia anteny oraz charakterystyki systemu antenowego wynikającej z w/w. parametrów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, którego zasięg powierzchniowy będzie zawierać co najmniej </w:t>
      </w: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90%</w:t>
      </w: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obszaru zasięgu powierzchniowego wynikającego z parametrów technicznych obiektów nadawczych umiejscowionych w lokalizacji podanej przez Zamawiającego (zasięg porównywalny). W Załączniku nr 8 – Parametry techniczne dla obiektu równoważnego - muszą znaleźć się współrzędne geograficzne alternatywnego obiektu nadawczego, dopuszczalne parametry emisji stacji (moc ERP, polaryzacja systemu antenowego, proponowana wysokość zawieszenia anteny nadawczej n.p.t. w metrach oraz wysokość terenu n.p.m. w metrach).</w:t>
      </w:r>
    </w:p>
    <w:p w:rsidR="00297D65" w:rsidRPr="00297D65" w:rsidRDefault="00297D65" w:rsidP="00297D65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Emisja z obiektu równoważnego jest możliwa wyłącznie po uzyskaniu przez Wykonawcę wszystkich niezbędnych prawem pozwoleń i decyzji. W przypadku, gdyby uruchomienie emisji z obiektu równoważnego miało nastąpić po 1 lipca 2020 roku Wykonawca musi zapewnić emisję programu z dotychczasowej lokalizacji. </w:t>
      </w:r>
    </w:p>
    <w:p w:rsidR="00297D65" w:rsidRPr="00297D65" w:rsidRDefault="00297D65" w:rsidP="00297D6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Wykonawcy składający oferty na świadczenie usług emisji z obiektu równoważnego, zobowiązani są do dostarczenia porównawczych map zasięgów pokrycia powierzchniowego dla obiektu nadawczego określonego przez Zamawiającego i obiektu równoważnego, proponowanego przez Wykonawcę, z informacją jaki procent obszaru zasięgu powierzchniowego, wynikającego z parametrów technicznych obiektu nadawczego, umiejscowionego w lokalizacjach podanych przez Zamawiającego zawiera zasięg powierzchniowy wynikający z parametrów technicznych obiektu równoważnego. Mapy muszą być sporządzone dla zasięgów zakłóceniowych z uwzględnieniem profilu terenu, dla sygnału stereofonicznego, przy minimalnych użytecznych wartościach natężenia pola, dla wysokości zawieszenia anteny odbiorczej 10 m n.p.t. zgodnych z rekomendacją ITU-R BS.412-9, według metody ITU-R P.1546-5 z uwzględnieniem poprawki na kąt widoczności anteny odbiorczej RX CLEARANCE ANGLE z uwzględnieniem zakłóceń innych krajowych (PL) i zagranicznych stacji nadawczych oraz należy uwzględnić wartość graniczną 54dBuV/m. Mapy należy złożyć w tej samej skali w postaci jednej mapy uwzględniającej przedmiotowe porównanie, przez niezależną instytucję posiadającą niezbędne uprawnienia do wykonywania tego typu analiz, np. Instytuty Łączności. W przypadku złożenia oferty na obiekt równoważny, Wykonawca swoim staraniem i na swój koszt dokona przeniesienia wszystkich elementów związanych z </w:t>
      </w:r>
      <w:proofErr w:type="spellStart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>dosyłem</w:t>
      </w:r>
      <w:proofErr w:type="spellEnd"/>
      <w:r w:rsidRPr="00297D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sygnału do nadajnika. Wszelkie działania z tym związane Wykonawca uzgodni z Zamawiającym, który skieruje go do </w:t>
      </w: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właścicieli i administratorów poszczególnych systemów oraz operatora systemu dosyłowego na podstawie §12 pkt. h) – </w:t>
      </w:r>
      <w:r w:rsidRPr="00297D65">
        <w:rPr>
          <w:rFonts w:ascii="Times New Roman" w:eastAsia="Batang" w:hAnsi="Times New Roman" w:cs="Times New Roman"/>
          <w:b/>
          <w:i/>
          <w:sz w:val="24"/>
          <w:szCs w:val="24"/>
          <w:lang w:eastAsia="pl-PL"/>
        </w:rPr>
        <w:t xml:space="preserve">dopuszczalna zmiana postanowień umowy </w:t>
      </w:r>
      <w:proofErr w:type="spellStart"/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Umowy</w:t>
      </w:r>
      <w:proofErr w:type="spellEnd"/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U/28/2018/T z dnia 27.02.2018 r.  </w:t>
      </w:r>
    </w:p>
    <w:p w:rsidR="00297D65" w:rsidRPr="00297D65" w:rsidRDefault="00297D65" w:rsidP="00297D6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297D6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br w:type="page"/>
      </w:r>
    </w:p>
    <w:p w:rsidR="00297D65" w:rsidRPr="00297D65" w:rsidRDefault="00297D65" w:rsidP="00297D65">
      <w:pPr>
        <w:tabs>
          <w:tab w:val="left" w:pos="2694"/>
        </w:tabs>
        <w:spacing w:after="0" w:line="23" w:lineRule="atLeast"/>
        <w:ind w:left="284" w:right="-144" w:hanging="284"/>
        <w:contextualSpacing/>
        <w:jc w:val="right"/>
        <w:outlineLvl w:val="0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297D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 NR  8  DO SIWZ</w:t>
      </w: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</w:p>
    <w:p w:rsidR="00297D65" w:rsidRPr="00297D65" w:rsidRDefault="00297D65" w:rsidP="00297D65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</w:p>
    <w:p w:rsidR="00297D65" w:rsidRPr="00297D65" w:rsidRDefault="00297D65" w:rsidP="00297D65">
      <w:pPr>
        <w:keepNext/>
        <w:widowControl w:val="0"/>
        <w:numPr>
          <w:ilvl w:val="6"/>
          <w:numId w:val="5"/>
        </w:numPr>
        <w:suppressAutoHyphens/>
        <w:spacing w:after="0" w:line="240" w:lineRule="auto"/>
        <w:textAlignment w:val="baseline"/>
        <w:outlineLvl w:val="6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297D65">
        <w:rPr>
          <w:rFonts w:ascii="Arial" w:eastAsia="Batang" w:hAnsi="Arial" w:cs="Arial"/>
          <w:b/>
          <w:i/>
          <w:sz w:val="20"/>
          <w:szCs w:val="20"/>
          <w:lang w:eastAsia="pl-PL"/>
        </w:rPr>
        <w:t>………………………………………………………….</w:t>
      </w:r>
    </w:p>
    <w:p w:rsidR="00297D65" w:rsidRPr="00297D65" w:rsidRDefault="00297D65" w:rsidP="00297D65">
      <w:pPr>
        <w:keepNext/>
        <w:widowControl w:val="0"/>
        <w:numPr>
          <w:ilvl w:val="6"/>
          <w:numId w:val="5"/>
        </w:numPr>
        <w:suppressAutoHyphens/>
        <w:spacing w:after="0" w:line="240" w:lineRule="auto"/>
        <w:textAlignment w:val="baseline"/>
        <w:outlineLvl w:val="6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297D65">
        <w:rPr>
          <w:rFonts w:ascii="Arial" w:eastAsia="Batang" w:hAnsi="Arial" w:cs="Arial"/>
          <w:b/>
          <w:i/>
          <w:sz w:val="20"/>
          <w:szCs w:val="20"/>
          <w:lang w:eastAsia="pl-PL"/>
        </w:rPr>
        <w:t>(nazwa wykonawcy/wykonawców)</w:t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ab/>
      </w:r>
    </w:p>
    <w:p w:rsidR="00297D65" w:rsidRPr="00297D65" w:rsidRDefault="00297D65" w:rsidP="00297D65">
      <w:pPr>
        <w:keepNext/>
        <w:widowControl w:val="0"/>
        <w:numPr>
          <w:ilvl w:val="6"/>
          <w:numId w:val="5"/>
        </w:numPr>
        <w:suppressAutoHyphens/>
        <w:spacing w:after="0" w:line="480" w:lineRule="auto"/>
        <w:jc w:val="center"/>
        <w:textAlignment w:val="baseline"/>
        <w:outlineLvl w:val="6"/>
        <w:rPr>
          <w:rFonts w:ascii="Arial" w:eastAsia="Batang" w:hAnsi="Arial" w:cs="Arial"/>
          <w:b/>
          <w:sz w:val="20"/>
          <w:szCs w:val="20"/>
          <w:lang w:eastAsia="pl-PL"/>
        </w:rPr>
      </w:pPr>
    </w:p>
    <w:p w:rsidR="00297D65" w:rsidRPr="00297D65" w:rsidRDefault="00297D65" w:rsidP="00297D65">
      <w:pPr>
        <w:keepNext/>
        <w:widowControl w:val="0"/>
        <w:numPr>
          <w:ilvl w:val="6"/>
          <w:numId w:val="5"/>
        </w:numPr>
        <w:suppressAutoHyphens/>
        <w:spacing w:after="0" w:line="480" w:lineRule="auto"/>
        <w:jc w:val="center"/>
        <w:textAlignment w:val="baseline"/>
        <w:outlineLvl w:val="6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PARAMETRY TECHNICZNE OBIEKTU RÓWNOWAŻNEGO</w:t>
      </w:r>
    </w:p>
    <w:p w:rsidR="00297D65" w:rsidRPr="00297D65" w:rsidRDefault="00297D65" w:rsidP="00297D65">
      <w:pPr>
        <w:keepNext/>
        <w:widowControl w:val="0"/>
        <w:numPr>
          <w:ilvl w:val="6"/>
          <w:numId w:val="5"/>
        </w:numPr>
        <w:suppressAutoHyphens/>
        <w:spacing w:after="0" w:line="480" w:lineRule="auto"/>
        <w:jc w:val="center"/>
        <w:textAlignment w:val="baseline"/>
        <w:outlineLvl w:val="6"/>
        <w:rPr>
          <w:rFonts w:ascii="Arial" w:eastAsia="Batang" w:hAnsi="Arial" w:cs="Arial"/>
          <w:b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b/>
          <w:sz w:val="20"/>
          <w:szCs w:val="20"/>
          <w:lang w:eastAsia="pl-PL"/>
        </w:rPr>
        <w:t>OŚWIADCZENIE WYKONAWCY</w:t>
      </w:r>
      <w:bookmarkStart w:id="0" w:name="_GoBack"/>
      <w:bookmarkEnd w:id="0"/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360" w:lineRule="auto"/>
        <w:ind w:firstLine="720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Składając ofertę w postępowaniu o udzielenie zamówienia publicznego prowadzonym w trybie przetargu nieograniczonego na świadczenie usług emisji programu Radia Opole w zakresie UKF (znak sprawy: ZP-T-3/2020) proponujemy wykonanie usługi emisji z obiektu nadawczego równoważnego o parametrach technicznych, które są następujące:</w:t>
      </w:r>
    </w:p>
    <w:p w:rsidR="00297D65" w:rsidRPr="00297D65" w:rsidRDefault="00297D65" w:rsidP="00297D65">
      <w:pPr>
        <w:spacing w:after="0" w:line="360" w:lineRule="auto"/>
        <w:rPr>
          <w:rFonts w:ascii="Arial" w:eastAsia="Batang" w:hAnsi="Arial" w:cs="Arial"/>
          <w:sz w:val="20"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"/>
        <w:gridCol w:w="1184"/>
        <w:gridCol w:w="1393"/>
        <w:gridCol w:w="804"/>
        <w:gridCol w:w="603"/>
        <w:gridCol w:w="1318"/>
        <w:gridCol w:w="1079"/>
        <w:gridCol w:w="1217"/>
        <w:gridCol w:w="1180"/>
        <w:gridCol w:w="1372"/>
      </w:tblGrid>
      <w:tr w:rsidR="00297D65" w:rsidRPr="00297D65" w:rsidTr="00B01AA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ind w:left="-108" w:right="-111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proofErr w:type="spellStart"/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Nazwa nadajnika</w:t>
            </w: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(lokalizacja)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Częstotliwość</w:t>
            </w:r>
          </w:p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(MHz)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Adres obiektu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Moc ERP max [kW]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Współrzędne geograficzne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before="120"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 xml:space="preserve">Wysokość obiektu nad poziomem morza </w:t>
            </w:r>
            <w:proofErr w:type="spellStart"/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npm</w:t>
            </w:r>
            <w:proofErr w:type="spellEnd"/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 xml:space="preserve"> [m]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 xml:space="preserve">Wysokość zawieszenia anteny </w:t>
            </w:r>
            <w:proofErr w:type="spellStart"/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npt</w:t>
            </w:r>
            <w:proofErr w:type="spellEnd"/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 xml:space="preserve"> [m]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Polaryzacja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297D65">
              <w:rPr>
                <w:rFonts w:ascii="Arial" w:eastAsia="Batang" w:hAnsi="Arial" w:cs="Arial"/>
                <w:sz w:val="16"/>
                <w:szCs w:val="16"/>
                <w:lang w:eastAsia="pl-PL"/>
              </w:rPr>
              <w:t>Charakterystyka systemu antenowego</w:t>
            </w:r>
          </w:p>
        </w:tc>
      </w:tr>
      <w:tr w:rsidR="00297D65" w:rsidRPr="00297D65" w:rsidTr="00B01AA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297D65" w:rsidRPr="00297D65" w:rsidTr="00B01AAE">
        <w:trPr>
          <w:trHeight w:val="81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napToGrid w:val="0"/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105.1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297D65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5" w:rsidRPr="00297D65" w:rsidRDefault="00297D65" w:rsidP="00297D65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Oświadczamy, że:</w:t>
      </w:r>
    </w:p>
    <w:p w:rsidR="00297D65" w:rsidRPr="00297D65" w:rsidRDefault="00297D65" w:rsidP="00297D6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Parametry emisji z obiektu równoważnego uwzględniają konieczne wytłumienia charakterystyki systemu antenowego, a szacowane zasięgi pokrycia powierzchniowego, wynikające z wyżej podanych parametrów technicznych zawierają co najmniej 90% zasięgów powierzchniowych wynikających z parametrów technicznych obiektu nadawczego umiejscowionego w lokalizacji Wysoka.</w:t>
      </w:r>
    </w:p>
    <w:p w:rsidR="00297D65" w:rsidRPr="00297D65" w:rsidRDefault="00297D65" w:rsidP="00297D6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Do czasu uzyskania przez Zamawiającego nowej decyzji rezerwacji częstotliwości, emisja będzie odbywała się na podstawie Pozwolenia Tymczasowego UKE.</w:t>
      </w:r>
    </w:p>
    <w:p w:rsidR="00297D65" w:rsidRPr="00297D65" w:rsidRDefault="00297D65" w:rsidP="00297D6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>Zobowiązujemy się wystąpić o uzyskanie Pozwolenia tymczasowego oraz pokryć wszelkie koszty związane z jego uzyskaniem.</w:t>
      </w:r>
    </w:p>
    <w:p w:rsidR="00297D65" w:rsidRPr="00297D65" w:rsidRDefault="00297D65" w:rsidP="00297D6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Dokonamy swoim staraniem i na swój koszt przeniesienia systemu </w:t>
      </w:r>
      <w:proofErr w:type="spellStart"/>
      <w:r w:rsidRPr="00297D65">
        <w:rPr>
          <w:rFonts w:ascii="Arial" w:eastAsia="Batang" w:hAnsi="Arial" w:cs="Arial"/>
          <w:sz w:val="20"/>
          <w:szCs w:val="20"/>
          <w:lang w:eastAsia="pl-PL"/>
        </w:rPr>
        <w:t>dosyłu</w:t>
      </w:r>
      <w:proofErr w:type="spellEnd"/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 do obiektu nadawczego. Wszelkie działania z tym związane przeprowadzimy z operatorem </w:t>
      </w:r>
      <w:proofErr w:type="spellStart"/>
      <w:r w:rsidRPr="00297D65">
        <w:rPr>
          <w:rFonts w:ascii="Arial" w:eastAsia="Batang" w:hAnsi="Arial" w:cs="Arial"/>
          <w:sz w:val="20"/>
          <w:szCs w:val="20"/>
          <w:lang w:eastAsia="pl-PL"/>
        </w:rPr>
        <w:t>dosyłu</w:t>
      </w:r>
      <w:proofErr w:type="spellEnd"/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 – firmą Orange Polska S.A.</w:t>
      </w: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0"/>
          <w:szCs w:val="20"/>
          <w:lang w:eastAsia="pl-PL"/>
        </w:rPr>
      </w:pPr>
    </w:p>
    <w:p w:rsidR="00297D65" w:rsidRPr="00297D65" w:rsidRDefault="00297D65" w:rsidP="00297D65">
      <w:pPr>
        <w:spacing w:after="0" w:line="240" w:lineRule="auto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Batang" w:hAnsi="Arial" w:cs="Arial"/>
          <w:sz w:val="20"/>
          <w:szCs w:val="20"/>
          <w:lang w:eastAsia="pl-PL"/>
        </w:rPr>
        <w:t xml:space="preserve">Miejscowość ........................ data .......................                        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  <w:t>...............................................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  <w:t xml:space="preserve">             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  <w:t xml:space="preserve">            </w:t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sz w:val="20"/>
          <w:szCs w:val="20"/>
          <w:lang w:eastAsia="pl-PL"/>
        </w:rPr>
        <w:tab/>
      </w:r>
      <w:r w:rsidRPr="00297D65">
        <w:rPr>
          <w:rFonts w:ascii="Arial" w:eastAsia="Batang" w:hAnsi="Arial" w:cs="Arial"/>
          <w:i/>
          <w:sz w:val="20"/>
          <w:szCs w:val="20"/>
          <w:lang w:eastAsia="pl-PL"/>
        </w:rPr>
        <w:t>(podpis Wykonawcy/ Pełnomocnika)</w:t>
      </w:r>
    </w:p>
    <w:p w:rsidR="00297D65" w:rsidRPr="00297D65" w:rsidRDefault="00297D65" w:rsidP="00297D65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297D65">
        <w:rPr>
          <w:rFonts w:ascii="Arial" w:eastAsia="Arial" w:hAnsi="Arial" w:cs="Arial"/>
          <w:sz w:val="20"/>
          <w:szCs w:val="20"/>
          <w:lang w:eastAsia="pl-PL"/>
        </w:rPr>
        <w:t xml:space="preserve">        </w:t>
      </w:r>
    </w:p>
    <w:p w:rsidR="00736B66" w:rsidRDefault="00736B66"/>
    <w:sectPr w:rsidR="00736B66" w:rsidSect="00B17972">
      <w:headerReference w:type="default" r:id="rId8"/>
      <w:pgSz w:w="11906" w:h="16838" w:code="9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49AF">
      <w:pPr>
        <w:spacing w:after="0" w:line="240" w:lineRule="auto"/>
      </w:pPr>
      <w:r>
        <w:separator/>
      </w:r>
    </w:p>
  </w:endnote>
  <w:endnote w:type="continuationSeparator" w:id="0">
    <w:p w:rsidR="00000000" w:rsidRDefault="00F4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49AF">
      <w:pPr>
        <w:spacing w:after="0" w:line="240" w:lineRule="auto"/>
      </w:pPr>
      <w:r>
        <w:separator/>
      </w:r>
    </w:p>
  </w:footnote>
  <w:footnote w:type="continuationSeparator" w:id="0">
    <w:p w:rsidR="00000000" w:rsidRDefault="00F4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DD" w:rsidRDefault="00F449AF" w:rsidP="00B82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233B4"/>
    <w:multiLevelType w:val="multilevel"/>
    <w:tmpl w:val="4A169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675C89"/>
    <w:multiLevelType w:val="hybridMultilevel"/>
    <w:tmpl w:val="0A1C4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2C9D"/>
    <w:multiLevelType w:val="hybridMultilevel"/>
    <w:tmpl w:val="CA7ED7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4"/>
    <w:rsid w:val="00297D65"/>
    <w:rsid w:val="00736B66"/>
    <w:rsid w:val="007D4164"/>
    <w:rsid w:val="00F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EA05-67F3-4C4C-9860-AFF18B28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297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297D65"/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1,Nagłówek strony Znak2"/>
    <w:link w:val="Nagwek"/>
    <w:rsid w:val="00297D65"/>
    <w:rPr>
      <w:rFonts w:ascii="Times New Roman" w:eastAsia="Batang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3747</Words>
  <Characters>22484</Characters>
  <Application>Microsoft Office Word</Application>
  <DocSecurity>0</DocSecurity>
  <Lines>187</Lines>
  <Paragraphs>52</Paragraphs>
  <ScaleCrop>false</ScaleCrop>
  <Company/>
  <LinksUpToDate>false</LinksUpToDate>
  <CharactersWithSpaces>26179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Ciupek</dc:creator>
  <cp:keywords/>
  <dc:description/>
  <cp:lastModifiedBy>Karolina Ciupek</cp:lastModifiedBy>
  <cp:revision>3</cp:revision>
  <dcterms:created xsi:type="dcterms:W3CDTF">2020-05-25T10:45:00Z</dcterms:created>
  <dcterms:modified xsi:type="dcterms:W3CDTF">2020-05-25T10:59:00Z</dcterms:modified>
</cp:coreProperties>
</file>